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36309" w14:textId="3E7B0FF6" w:rsidR="00E06E58" w:rsidRDefault="00E06E58" w:rsidP="00E06E58">
      <w:pPr>
        <w:spacing w:after="0" w:line="240" w:lineRule="auto"/>
        <w:ind w:left="-720" w:right="-720"/>
        <w:jc w:val="center"/>
        <w:rPr>
          <w:rFonts w:cstheme="minorHAnsi"/>
          <w:b/>
          <w:bCs/>
        </w:rPr>
      </w:pPr>
      <w:r>
        <w:rPr>
          <w:rFonts w:cstheme="minorHAnsi"/>
          <w:noProof/>
        </w:rPr>
        <w:drawing>
          <wp:inline distT="0" distB="0" distL="0" distR="0" wp14:anchorId="122012FB" wp14:editId="1CBE2BF7">
            <wp:extent cx="2116683" cy="11988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116683" cy="1198880"/>
                    </a:xfrm>
                    <a:prstGeom prst="rect">
                      <a:avLst/>
                    </a:prstGeom>
                  </pic:spPr>
                </pic:pic>
              </a:graphicData>
            </a:graphic>
          </wp:inline>
        </w:drawing>
      </w:r>
    </w:p>
    <w:p w14:paraId="06B51F8D" w14:textId="1D8196D0" w:rsidR="00BE7252" w:rsidRDefault="00BE7252" w:rsidP="00BE7252">
      <w:pPr>
        <w:spacing w:after="0" w:line="240" w:lineRule="auto"/>
        <w:ind w:left="-720" w:right="-720"/>
        <w:rPr>
          <w:rFonts w:cstheme="minorHAnsi"/>
          <w:sz w:val="20"/>
          <w:szCs w:val="20"/>
        </w:rPr>
      </w:pPr>
      <w:r w:rsidRPr="006630E4">
        <w:rPr>
          <w:rFonts w:cstheme="minorHAnsi"/>
          <w:b/>
          <w:bCs/>
        </w:rPr>
        <w:t>P</w:t>
      </w:r>
      <w:r w:rsidRPr="00FF2E87">
        <w:rPr>
          <w:rFonts w:cstheme="minorHAnsi"/>
          <w:b/>
          <w:bCs/>
          <w:sz w:val="20"/>
          <w:szCs w:val="20"/>
        </w:rPr>
        <w:t>osition Title:</w:t>
      </w:r>
      <w:r w:rsidRPr="00FF2E87">
        <w:rPr>
          <w:rFonts w:cstheme="minorHAnsi"/>
          <w:sz w:val="20"/>
          <w:szCs w:val="20"/>
        </w:rPr>
        <w:t xml:space="preserve"> </w:t>
      </w:r>
      <w:r>
        <w:rPr>
          <w:rFonts w:cstheme="minorHAnsi"/>
          <w:sz w:val="20"/>
          <w:szCs w:val="20"/>
        </w:rPr>
        <w:t>Inventory Coordinator</w:t>
      </w:r>
    </w:p>
    <w:p w14:paraId="0CEBE2F4" w14:textId="17B49B43" w:rsidR="00BE7252" w:rsidRPr="00FF2E87" w:rsidRDefault="00BE7252" w:rsidP="00BE7252">
      <w:pPr>
        <w:spacing w:after="0" w:line="240" w:lineRule="auto"/>
        <w:ind w:left="-720" w:right="-720"/>
        <w:rPr>
          <w:rFonts w:cstheme="minorHAnsi"/>
          <w:sz w:val="20"/>
          <w:szCs w:val="20"/>
        </w:rPr>
      </w:pPr>
      <w:r w:rsidRPr="00FF2E87">
        <w:rPr>
          <w:rFonts w:cstheme="minorHAnsi"/>
          <w:b/>
          <w:bCs/>
          <w:sz w:val="20"/>
          <w:szCs w:val="20"/>
        </w:rPr>
        <w:t>Division:</w:t>
      </w:r>
      <w:r w:rsidRPr="00FF2E87">
        <w:rPr>
          <w:rFonts w:cstheme="minorHAnsi"/>
          <w:sz w:val="20"/>
          <w:szCs w:val="20"/>
        </w:rPr>
        <w:t xml:space="preserve"> </w:t>
      </w:r>
      <w:r>
        <w:rPr>
          <w:rFonts w:cstheme="minorHAnsi"/>
          <w:sz w:val="20"/>
          <w:szCs w:val="20"/>
        </w:rPr>
        <w:t>Security</w:t>
      </w:r>
    </w:p>
    <w:p w14:paraId="506E64EF" w14:textId="77777777" w:rsidR="00BE7252" w:rsidRPr="00FF2E87" w:rsidRDefault="00BE7252" w:rsidP="00BE7252">
      <w:pPr>
        <w:spacing w:after="0" w:line="240" w:lineRule="auto"/>
        <w:ind w:left="-720" w:right="-720"/>
        <w:rPr>
          <w:rFonts w:cstheme="minorHAnsi"/>
          <w:sz w:val="20"/>
          <w:szCs w:val="20"/>
        </w:rPr>
      </w:pPr>
      <w:r w:rsidRPr="00FF2E87">
        <w:rPr>
          <w:rFonts w:cstheme="minorHAnsi"/>
          <w:b/>
          <w:bCs/>
          <w:sz w:val="20"/>
          <w:szCs w:val="20"/>
        </w:rPr>
        <w:t>Employment Type/Status:</w:t>
      </w:r>
      <w:r w:rsidRPr="00FF2E87">
        <w:rPr>
          <w:rFonts w:cstheme="minorHAnsi"/>
          <w:sz w:val="20"/>
          <w:szCs w:val="20"/>
        </w:rPr>
        <w:t xml:space="preserve"> Full time – Exempt</w:t>
      </w:r>
    </w:p>
    <w:p w14:paraId="36230ACD" w14:textId="31FA971F" w:rsidR="00BE7252" w:rsidRDefault="00BE7252" w:rsidP="00BE7252">
      <w:pPr>
        <w:spacing w:after="0" w:line="240" w:lineRule="auto"/>
        <w:ind w:left="-720" w:right="-720"/>
        <w:rPr>
          <w:rFonts w:cstheme="minorHAnsi"/>
          <w:sz w:val="20"/>
          <w:szCs w:val="20"/>
        </w:rPr>
      </w:pPr>
      <w:r w:rsidRPr="00FF2E87">
        <w:rPr>
          <w:rFonts w:cstheme="minorHAnsi"/>
          <w:b/>
          <w:bCs/>
          <w:sz w:val="20"/>
          <w:szCs w:val="20"/>
        </w:rPr>
        <w:t>Reports to:</w:t>
      </w:r>
      <w:r w:rsidRPr="00FF2E87">
        <w:rPr>
          <w:rFonts w:cstheme="minorHAnsi"/>
          <w:sz w:val="20"/>
          <w:szCs w:val="20"/>
        </w:rPr>
        <w:t xml:space="preserve"> </w:t>
      </w:r>
      <w:r w:rsidR="00382107">
        <w:rPr>
          <w:rFonts w:cstheme="minorHAnsi"/>
          <w:sz w:val="20"/>
          <w:szCs w:val="20"/>
        </w:rPr>
        <w:t xml:space="preserve">Security </w:t>
      </w:r>
      <w:r>
        <w:rPr>
          <w:rFonts w:cstheme="minorHAnsi"/>
          <w:sz w:val="20"/>
          <w:szCs w:val="20"/>
        </w:rPr>
        <w:t>Service Manager</w:t>
      </w:r>
    </w:p>
    <w:p w14:paraId="33A4E2DF" w14:textId="77777777" w:rsidR="0086363B" w:rsidRDefault="0086363B" w:rsidP="00BE7252">
      <w:pPr>
        <w:spacing w:after="0" w:line="240" w:lineRule="auto"/>
        <w:ind w:left="-720" w:right="-720"/>
        <w:jc w:val="center"/>
        <w:rPr>
          <w:rFonts w:cstheme="minorHAnsi"/>
          <w:sz w:val="20"/>
          <w:szCs w:val="20"/>
        </w:rPr>
      </w:pPr>
    </w:p>
    <w:p w14:paraId="6969BDDE" w14:textId="323B9A8D" w:rsidR="00BE7252" w:rsidRPr="0086363B" w:rsidRDefault="00BE7252" w:rsidP="00BE7252">
      <w:pPr>
        <w:spacing w:after="0" w:line="240" w:lineRule="auto"/>
        <w:ind w:left="-720" w:right="-720"/>
        <w:jc w:val="center"/>
        <w:rPr>
          <w:rFonts w:cstheme="minorHAnsi"/>
          <w:sz w:val="20"/>
          <w:szCs w:val="20"/>
        </w:rPr>
      </w:pPr>
      <w:r w:rsidRPr="0086363B">
        <w:rPr>
          <w:rFonts w:cstheme="minorHAnsi"/>
          <w:sz w:val="20"/>
          <w:szCs w:val="20"/>
        </w:rPr>
        <w:t xml:space="preserve">The Inventory Coordinator is a position that requires attention to detail to effectively track inventory and maintain proper levels required daily to meet operational demands.  </w:t>
      </w:r>
    </w:p>
    <w:p w14:paraId="0CDD44A7" w14:textId="77777777" w:rsidR="00BE7252" w:rsidRPr="00BE7252" w:rsidRDefault="00BE7252" w:rsidP="00BE7252">
      <w:pPr>
        <w:spacing w:after="0" w:line="240" w:lineRule="auto"/>
        <w:ind w:left="-720" w:right="-720"/>
        <w:jc w:val="center"/>
        <w:rPr>
          <w:rFonts w:cstheme="minorHAnsi"/>
          <w:b/>
          <w:bCs/>
          <w:sz w:val="20"/>
          <w:szCs w:val="20"/>
        </w:rPr>
      </w:pPr>
    </w:p>
    <w:p w14:paraId="75319D7C" w14:textId="72F973C0" w:rsidR="00E138F9" w:rsidRPr="00BE7252" w:rsidRDefault="00E138F9" w:rsidP="00E138F9">
      <w:pPr>
        <w:shd w:val="clear" w:color="auto" w:fill="FFFFFF"/>
        <w:spacing w:line="240" w:lineRule="auto"/>
        <w:rPr>
          <w:rFonts w:cstheme="minorHAnsi"/>
          <w:b/>
          <w:bCs/>
          <w:sz w:val="20"/>
          <w:szCs w:val="20"/>
        </w:rPr>
      </w:pPr>
      <w:r w:rsidRPr="00BE7252">
        <w:rPr>
          <w:rFonts w:cstheme="minorHAnsi"/>
          <w:b/>
          <w:bCs/>
          <w:sz w:val="20"/>
          <w:szCs w:val="20"/>
        </w:rPr>
        <w:t>Responsibilities</w:t>
      </w:r>
      <w:r w:rsidR="00BE7252">
        <w:rPr>
          <w:rFonts w:cstheme="minorHAnsi"/>
          <w:b/>
          <w:bCs/>
          <w:sz w:val="20"/>
          <w:szCs w:val="20"/>
        </w:rPr>
        <w:t>:</w:t>
      </w:r>
    </w:p>
    <w:p w14:paraId="792F6274" w14:textId="04D50EAA" w:rsidR="00E138F9" w:rsidRPr="00BE7252" w:rsidRDefault="00E138F9" w:rsidP="00BE7252">
      <w:pPr>
        <w:pStyle w:val="ListParagraph"/>
        <w:numPr>
          <w:ilvl w:val="0"/>
          <w:numId w:val="2"/>
        </w:numPr>
        <w:shd w:val="clear" w:color="auto" w:fill="FFFFFF"/>
        <w:spacing w:after="0" w:line="240" w:lineRule="auto"/>
        <w:rPr>
          <w:rFonts w:cstheme="minorHAnsi"/>
          <w:sz w:val="20"/>
          <w:szCs w:val="20"/>
        </w:rPr>
      </w:pPr>
      <w:r w:rsidRPr="00BE7252">
        <w:rPr>
          <w:rFonts w:cstheme="minorHAnsi"/>
          <w:sz w:val="20"/>
          <w:szCs w:val="20"/>
        </w:rPr>
        <w:t xml:space="preserve">Ship and receive material daily. </w:t>
      </w:r>
    </w:p>
    <w:p w14:paraId="38E13AD6" w14:textId="51A58BAB" w:rsidR="00E138F9" w:rsidRPr="00BE7252" w:rsidRDefault="00E138F9" w:rsidP="00BE7252">
      <w:pPr>
        <w:pStyle w:val="ListParagraph"/>
        <w:numPr>
          <w:ilvl w:val="0"/>
          <w:numId w:val="2"/>
        </w:numPr>
        <w:shd w:val="clear" w:color="auto" w:fill="FFFFFF"/>
        <w:spacing w:after="0" w:line="240" w:lineRule="auto"/>
        <w:rPr>
          <w:rFonts w:cstheme="minorHAnsi"/>
          <w:sz w:val="20"/>
          <w:szCs w:val="20"/>
        </w:rPr>
      </w:pPr>
      <w:r w:rsidRPr="00BE7252">
        <w:rPr>
          <w:rFonts w:cstheme="minorHAnsi"/>
          <w:sz w:val="20"/>
          <w:szCs w:val="20"/>
        </w:rPr>
        <w:t xml:space="preserve">Keep warehouse organized. </w:t>
      </w:r>
    </w:p>
    <w:p w14:paraId="590B10D0" w14:textId="349400EE" w:rsidR="00E138F9" w:rsidRPr="00BE7252" w:rsidRDefault="00E138F9" w:rsidP="00BE7252">
      <w:pPr>
        <w:pStyle w:val="ListParagraph"/>
        <w:numPr>
          <w:ilvl w:val="0"/>
          <w:numId w:val="2"/>
        </w:numPr>
        <w:shd w:val="clear" w:color="auto" w:fill="FFFFFF"/>
        <w:spacing w:after="0" w:line="240" w:lineRule="auto"/>
        <w:rPr>
          <w:rFonts w:cstheme="minorHAnsi"/>
          <w:sz w:val="20"/>
          <w:szCs w:val="20"/>
        </w:rPr>
      </w:pPr>
      <w:r w:rsidRPr="00BE7252">
        <w:rPr>
          <w:rFonts w:cstheme="minorHAnsi"/>
          <w:sz w:val="20"/>
          <w:szCs w:val="20"/>
        </w:rPr>
        <w:t xml:space="preserve">Maintain all shipping and receipt logs. </w:t>
      </w:r>
    </w:p>
    <w:p w14:paraId="08B93230" w14:textId="31F2C171" w:rsidR="00E138F9" w:rsidRPr="00BE7252" w:rsidRDefault="00E138F9" w:rsidP="00BE7252">
      <w:pPr>
        <w:pStyle w:val="ListParagraph"/>
        <w:numPr>
          <w:ilvl w:val="0"/>
          <w:numId w:val="2"/>
        </w:numPr>
        <w:shd w:val="clear" w:color="auto" w:fill="FFFFFF"/>
        <w:spacing w:after="0" w:line="240" w:lineRule="auto"/>
        <w:rPr>
          <w:rFonts w:cstheme="minorHAnsi"/>
          <w:sz w:val="20"/>
          <w:szCs w:val="20"/>
        </w:rPr>
      </w:pPr>
      <w:r w:rsidRPr="00BE7252">
        <w:rPr>
          <w:rFonts w:cstheme="minorHAnsi"/>
          <w:sz w:val="20"/>
          <w:szCs w:val="20"/>
        </w:rPr>
        <w:t>Understand and execut</w:t>
      </w:r>
      <w:r w:rsidR="000F2F79" w:rsidRPr="00BE7252">
        <w:rPr>
          <w:rFonts w:cstheme="minorHAnsi"/>
          <w:sz w:val="20"/>
          <w:szCs w:val="20"/>
        </w:rPr>
        <w:t>e</w:t>
      </w:r>
      <w:r w:rsidR="00BE7252">
        <w:rPr>
          <w:rFonts w:cstheme="minorHAnsi"/>
          <w:sz w:val="20"/>
          <w:szCs w:val="20"/>
        </w:rPr>
        <w:t xml:space="preserve"> </w:t>
      </w:r>
      <w:r w:rsidRPr="00BE7252">
        <w:rPr>
          <w:rFonts w:cstheme="minorHAnsi"/>
          <w:sz w:val="20"/>
          <w:szCs w:val="20"/>
        </w:rPr>
        <w:t>procedures and processes for receipts, issues and transfer</w:t>
      </w:r>
      <w:r w:rsidR="00BE7252">
        <w:rPr>
          <w:rFonts w:cstheme="minorHAnsi"/>
          <w:sz w:val="20"/>
          <w:szCs w:val="20"/>
        </w:rPr>
        <w:t>s</w:t>
      </w:r>
      <w:r w:rsidRPr="00BE7252">
        <w:rPr>
          <w:rFonts w:cstheme="minorHAnsi"/>
          <w:sz w:val="20"/>
          <w:szCs w:val="20"/>
        </w:rPr>
        <w:t xml:space="preserve"> of all materials. </w:t>
      </w:r>
    </w:p>
    <w:p w14:paraId="4DFAFEB1" w14:textId="30F7DB14" w:rsidR="000F2F79" w:rsidRPr="00BE7252" w:rsidRDefault="000F2F79" w:rsidP="00BE7252">
      <w:pPr>
        <w:pStyle w:val="ListParagraph"/>
        <w:numPr>
          <w:ilvl w:val="0"/>
          <w:numId w:val="2"/>
        </w:numPr>
        <w:shd w:val="clear" w:color="auto" w:fill="FFFFFF"/>
        <w:spacing w:after="0" w:line="240" w:lineRule="auto"/>
        <w:rPr>
          <w:rFonts w:cstheme="minorHAnsi"/>
          <w:sz w:val="20"/>
          <w:szCs w:val="20"/>
        </w:rPr>
      </w:pPr>
      <w:r w:rsidRPr="00BE7252">
        <w:rPr>
          <w:rFonts w:cstheme="minorHAnsi"/>
          <w:sz w:val="20"/>
          <w:szCs w:val="20"/>
        </w:rPr>
        <w:t>Uses the Perpetual Inventory functionality to document transactions on equipment to and from various sub-inventories assuring that the physical inventory and the "booked"</w:t>
      </w:r>
      <w:r w:rsidR="00EE15AF" w:rsidRPr="00BE7252">
        <w:rPr>
          <w:rFonts w:cstheme="minorHAnsi"/>
          <w:sz w:val="20"/>
          <w:szCs w:val="20"/>
        </w:rPr>
        <w:t>/project</w:t>
      </w:r>
      <w:r w:rsidRPr="00BE7252">
        <w:rPr>
          <w:rFonts w:cstheme="minorHAnsi"/>
          <w:sz w:val="20"/>
          <w:szCs w:val="20"/>
        </w:rPr>
        <w:t xml:space="preserve"> inventory in the system match and investigates and resolves any discrepancies.</w:t>
      </w:r>
    </w:p>
    <w:p w14:paraId="4549678D" w14:textId="0486E404" w:rsidR="00E138F9" w:rsidRPr="00BE7252" w:rsidRDefault="00E138F9" w:rsidP="00BE7252">
      <w:pPr>
        <w:pStyle w:val="ListParagraph"/>
        <w:numPr>
          <w:ilvl w:val="0"/>
          <w:numId w:val="2"/>
        </w:numPr>
        <w:shd w:val="clear" w:color="auto" w:fill="FFFFFF"/>
        <w:spacing w:after="0" w:line="240" w:lineRule="auto"/>
        <w:rPr>
          <w:rFonts w:cstheme="minorHAnsi"/>
          <w:sz w:val="20"/>
          <w:szCs w:val="20"/>
        </w:rPr>
      </w:pPr>
      <w:r w:rsidRPr="00BE7252">
        <w:rPr>
          <w:rFonts w:cstheme="minorHAnsi"/>
          <w:sz w:val="20"/>
          <w:szCs w:val="20"/>
        </w:rPr>
        <w:t>Notify Coordinators and Operations</w:t>
      </w:r>
      <w:r w:rsidR="00EE15AF" w:rsidRPr="00BE7252">
        <w:rPr>
          <w:rFonts w:cstheme="minorHAnsi"/>
          <w:sz w:val="20"/>
          <w:szCs w:val="20"/>
        </w:rPr>
        <w:t xml:space="preserve"> </w:t>
      </w:r>
      <w:r w:rsidRPr="00BE7252">
        <w:rPr>
          <w:rFonts w:cstheme="minorHAnsi"/>
          <w:sz w:val="20"/>
          <w:szCs w:val="20"/>
        </w:rPr>
        <w:t xml:space="preserve">team </w:t>
      </w:r>
      <w:r w:rsidR="00EE15AF" w:rsidRPr="00BE7252">
        <w:rPr>
          <w:rFonts w:cstheme="minorHAnsi"/>
          <w:sz w:val="20"/>
          <w:szCs w:val="20"/>
        </w:rPr>
        <w:t xml:space="preserve">members </w:t>
      </w:r>
      <w:r w:rsidRPr="00BE7252">
        <w:rPr>
          <w:rFonts w:cstheme="minorHAnsi"/>
          <w:sz w:val="20"/>
          <w:szCs w:val="20"/>
        </w:rPr>
        <w:t xml:space="preserve">that Job Cost project materials have arrived. </w:t>
      </w:r>
    </w:p>
    <w:p w14:paraId="7729639A" w14:textId="12788490" w:rsidR="00EE15AF" w:rsidRPr="00BE7252" w:rsidRDefault="00EE15AF" w:rsidP="00BE7252">
      <w:pPr>
        <w:pStyle w:val="ListParagraph"/>
        <w:numPr>
          <w:ilvl w:val="0"/>
          <w:numId w:val="2"/>
        </w:numPr>
        <w:shd w:val="clear" w:color="auto" w:fill="FFFFFF"/>
        <w:spacing w:after="0" w:line="240" w:lineRule="auto"/>
        <w:rPr>
          <w:rFonts w:cstheme="minorHAnsi"/>
          <w:sz w:val="20"/>
          <w:szCs w:val="20"/>
        </w:rPr>
      </w:pPr>
      <w:r w:rsidRPr="00BE7252">
        <w:rPr>
          <w:rFonts w:cstheme="minorHAnsi"/>
          <w:sz w:val="20"/>
          <w:szCs w:val="20"/>
        </w:rPr>
        <w:t xml:space="preserve">Notify Coordinators and Service team members that service materials have arrived. </w:t>
      </w:r>
    </w:p>
    <w:p w14:paraId="18FCEADE" w14:textId="59CE882C" w:rsidR="000F2F79" w:rsidRPr="00BE7252" w:rsidRDefault="000F2F79" w:rsidP="00BE7252">
      <w:pPr>
        <w:pStyle w:val="ListParagraph"/>
        <w:numPr>
          <w:ilvl w:val="0"/>
          <w:numId w:val="2"/>
        </w:numPr>
        <w:shd w:val="clear" w:color="auto" w:fill="FFFFFF"/>
        <w:spacing w:after="0" w:line="240" w:lineRule="auto"/>
        <w:rPr>
          <w:rFonts w:cstheme="minorHAnsi"/>
          <w:sz w:val="20"/>
          <w:szCs w:val="20"/>
        </w:rPr>
      </w:pPr>
      <w:r w:rsidRPr="00BE7252">
        <w:rPr>
          <w:rFonts w:cstheme="minorHAnsi"/>
          <w:sz w:val="20"/>
          <w:szCs w:val="20"/>
        </w:rPr>
        <w:t>Open shipments and verify parts ordered, unpack, remove, and reconcile items for each department, and track and forward receipt for materials purchased to Accounts.</w:t>
      </w:r>
    </w:p>
    <w:p w14:paraId="744D4ED9" w14:textId="523FB071" w:rsidR="00E138F9" w:rsidRPr="00BE7252" w:rsidRDefault="00E138F9" w:rsidP="00BE7252">
      <w:pPr>
        <w:pStyle w:val="ListParagraph"/>
        <w:numPr>
          <w:ilvl w:val="0"/>
          <w:numId w:val="2"/>
        </w:numPr>
        <w:shd w:val="clear" w:color="auto" w:fill="FFFFFF"/>
        <w:spacing w:after="0" w:line="240" w:lineRule="auto"/>
        <w:rPr>
          <w:rFonts w:cstheme="minorHAnsi"/>
          <w:sz w:val="20"/>
          <w:szCs w:val="20"/>
        </w:rPr>
      </w:pPr>
      <w:r w:rsidRPr="00BE7252">
        <w:rPr>
          <w:rFonts w:cstheme="minorHAnsi"/>
          <w:sz w:val="20"/>
          <w:szCs w:val="20"/>
        </w:rPr>
        <w:t>Receive materials into the proper system (Exce</w:t>
      </w:r>
      <w:r w:rsidR="00EE15AF" w:rsidRPr="00BE7252">
        <w:rPr>
          <w:rFonts w:cstheme="minorHAnsi"/>
          <w:sz w:val="20"/>
          <w:szCs w:val="20"/>
        </w:rPr>
        <w:t>l spreadsheet</w:t>
      </w:r>
      <w:r w:rsidRPr="00BE7252">
        <w:rPr>
          <w:rFonts w:cstheme="minorHAnsi"/>
          <w:sz w:val="20"/>
          <w:szCs w:val="20"/>
        </w:rPr>
        <w:t xml:space="preserve"> and/or Q360)</w:t>
      </w:r>
      <w:r w:rsidR="008C2F55" w:rsidRPr="00BE7252">
        <w:rPr>
          <w:rFonts w:cstheme="minorHAnsi"/>
          <w:sz w:val="20"/>
          <w:szCs w:val="20"/>
        </w:rPr>
        <w:t xml:space="preserve"> within 24 hours.</w:t>
      </w:r>
    </w:p>
    <w:p w14:paraId="19379EC6" w14:textId="76FEA93C" w:rsidR="008C2F55" w:rsidRPr="00BE7252" w:rsidRDefault="008C2F55" w:rsidP="00BE7252">
      <w:pPr>
        <w:pStyle w:val="ListParagraph"/>
        <w:numPr>
          <w:ilvl w:val="0"/>
          <w:numId w:val="2"/>
        </w:numPr>
        <w:shd w:val="clear" w:color="auto" w:fill="FFFFFF"/>
        <w:spacing w:after="0" w:line="240" w:lineRule="auto"/>
        <w:rPr>
          <w:rFonts w:cstheme="minorHAnsi"/>
          <w:sz w:val="20"/>
          <w:szCs w:val="20"/>
        </w:rPr>
      </w:pPr>
      <w:r w:rsidRPr="00BE7252">
        <w:rPr>
          <w:rFonts w:cstheme="minorHAnsi"/>
          <w:sz w:val="20"/>
          <w:szCs w:val="20"/>
        </w:rPr>
        <w:t>Update the proper system (Excel spreadsheet and/or Q360) within 24 hours of material transfers (incoming and outgoing).</w:t>
      </w:r>
    </w:p>
    <w:p w14:paraId="124243B0" w14:textId="62F8044C" w:rsidR="000F2F79" w:rsidRPr="00BE7252" w:rsidRDefault="000F2F79" w:rsidP="00BE7252">
      <w:pPr>
        <w:pStyle w:val="ListParagraph"/>
        <w:numPr>
          <w:ilvl w:val="0"/>
          <w:numId w:val="2"/>
        </w:numPr>
        <w:shd w:val="clear" w:color="auto" w:fill="FFFFFF"/>
        <w:spacing w:after="0" w:line="240" w:lineRule="auto"/>
        <w:rPr>
          <w:rFonts w:cstheme="minorHAnsi"/>
          <w:sz w:val="20"/>
          <w:szCs w:val="20"/>
        </w:rPr>
      </w:pPr>
      <w:r w:rsidRPr="00BE7252">
        <w:rPr>
          <w:rFonts w:cstheme="minorHAnsi"/>
          <w:sz w:val="20"/>
          <w:szCs w:val="20"/>
        </w:rPr>
        <w:t>Identify shelf locators to be entered into the Perpetual Inventory system and stock all warehouse shelves in accordance with established static stock and hardware guidelines.</w:t>
      </w:r>
    </w:p>
    <w:p w14:paraId="7A3250E7" w14:textId="5952C74F" w:rsidR="000F2F79" w:rsidRPr="00BE7252" w:rsidRDefault="000F2F79" w:rsidP="00BE7252">
      <w:pPr>
        <w:pStyle w:val="ListParagraph"/>
        <w:numPr>
          <w:ilvl w:val="0"/>
          <w:numId w:val="2"/>
        </w:numPr>
        <w:shd w:val="clear" w:color="auto" w:fill="FFFFFF"/>
        <w:spacing w:after="0" w:line="240" w:lineRule="auto"/>
        <w:rPr>
          <w:rFonts w:cstheme="minorHAnsi"/>
          <w:sz w:val="20"/>
          <w:szCs w:val="20"/>
        </w:rPr>
      </w:pPr>
      <w:r w:rsidRPr="00BE7252">
        <w:rPr>
          <w:rFonts w:cstheme="minorHAnsi"/>
          <w:sz w:val="20"/>
          <w:szCs w:val="20"/>
        </w:rPr>
        <w:t>Pull and issue hardware as required for installation and service jobs as required.</w:t>
      </w:r>
    </w:p>
    <w:p w14:paraId="52B48D65" w14:textId="55A6E8DB" w:rsidR="00E138F9" w:rsidRPr="00BE7252" w:rsidRDefault="00E138F9" w:rsidP="00BE7252">
      <w:pPr>
        <w:pStyle w:val="ListParagraph"/>
        <w:numPr>
          <w:ilvl w:val="0"/>
          <w:numId w:val="2"/>
        </w:numPr>
        <w:shd w:val="clear" w:color="auto" w:fill="FFFFFF"/>
        <w:spacing w:after="0" w:line="240" w:lineRule="auto"/>
        <w:rPr>
          <w:rFonts w:cstheme="minorHAnsi"/>
          <w:sz w:val="20"/>
          <w:szCs w:val="20"/>
        </w:rPr>
      </w:pPr>
      <w:r w:rsidRPr="00BE7252">
        <w:rPr>
          <w:rFonts w:cstheme="minorHAnsi"/>
          <w:sz w:val="20"/>
          <w:szCs w:val="20"/>
        </w:rPr>
        <w:t>Transfer inventory to tech truck or appropriate sub-inventories</w:t>
      </w:r>
      <w:r w:rsidR="000F2F79" w:rsidRPr="00BE7252">
        <w:rPr>
          <w:rFonts w:cstheme="minorHAnsi"/>
          <w:sz w:val="20"/>
          <w:szCs w:val="20"/>
        </w:rPr>
        <w:t>.</w:t>
      </w:r>
      <w:r w:rsidRPr="00BE7252">
        <w:rPr>
          <w:rFonts w:cstheme="minorHAnsi"/>
          <w:sz w:val="20"/>
          <w:szCs w:val="20"/>
        </w:rPr>
        <w:t xml:space="preserve"> </w:t>
      </w:r>
    </w:p>
    <w:p w14:paraId="40BD4863" w14:textId="53AE5E9F" w:rsidR="000F2F79" w:rsidRPr="00BE7252" w:rsidRDefault="000F2F79" w:rsidP="00BE7252">
      <w:pPr>
        <w:pStyle w:val="ListParagraph"/>
        <w:numPr>
          <w:ilvl w:val="0"/>
          <w:numId w:val="2"/>
        </w:numPr>
        <w:shd w:val="clear" w:color="auto" w:fill="FFFFFF"/>
        <w:spacing w:after="0" w:line="240" w:lineRule="auto"/>
        <w:rPr>
          <w:rFonts w:cstheme="minorHAnsi"/>
          <w:sz w:val="20"/>
          <w:szCs w:val="20"/>
        </w:rPr>
      </w:pPr>
      <w:r w:rsidRPr="00BE7252">
        <w:rPr>
          <w:rFonts w:cstheme="minorHAnsi"/>
          <w:sz w:val="20"/>
          <w:szCs w:val="20"/>
        </w:rPr>
        <w:t>Deliver incoming material not assigned to the warehouse to its proper destination and ensure that the inventory is properly documented into the appropriate sub-inventory.</w:t>
      </w:r>
    </w:p>
    <w:p w14:paraId="0DD3EE73" w14:textId="7CD3F132" w:rsidR="00E138F9" w:rsidRPr="00BE7252" w:rsidRDefault="00E138F9" w:rsidP="00BE7252">
      <w:pPr>
        <w:pStyle w:val="ListParagraph"/>
        <w:numPr>
          <w:ilvl w:val="0"/>
          <w:numId w:val="2"/>
        </w:numPr>
        <w:shd w:val="clear" w:color="auto" w:fill="FFFFFF"/>
        <w:spacing w:after="0" w:line="240" w:lineRule="auto"/>
        <w:rPr>
          <w:rFonts w:cstheme="minorHAnsi"/>
          <w:sz w:val="20"/>
          <w:szCs w:val="20"/>
        </w:rPr>
      </w:pPr>
      <w:r w:rsidRPr="00BE7252">
        <w:rPr>
          <w:rFonts w:cstheme="minorHAnsi"/>
          <w:sz w:val="20"/>
          <w:szCs w:val="20"/>
        </w:rPr>
        <w:t>Reconciliation of material from Job Cost</w:t>
      </w:r>
      <w:r w:rsidR="00EE15AF" w:rsidRPr="00BE7252">
        <w:rPr>
          <w:rFonts w:cstheme="minorHAnsi"/>
          <w:sz w:val="20"/>
          <w:szCs w:val="20"/>
        </w:rPr>
        <w:t>/Projects</w:t>
      </w:r>
      <w:r w:rsidRPr="00BE7252">
        <w:rPr>
          <w:rFonts w:cstheme="minorHAnsi"/>
          <w:sz w:val="20"/>
          <w:szCs w:val="20"/>
        </w:rPr>
        <w:t xml:space="preserve"> and Customer credit returns. </w:t>
      </w:r>
    </w:p>
    <w:p w14:paraId="48FF9222" w14:textId="47D218AB" w:rsidR="00E138F9" w:rsidRPr="00BE7252" w:rsidRDefault="00E138F9" w:rsidP="00BE7252">
      <w:pPr>
        <w:pStyle w:val="ListParagraph"/>
        <w:numPr>
          <w:ilvl w:val="0"/>
          <w:numId w:val="2"/>
        </w:numPr>
        <w:shd w:val="clear" w:color="auto" w:fill="FFFFFF"/>
        <w:spacing w:after="0" w:line="240" w:lineRule="auto"/>
        <w:rPr>
          <w:rFonts w:cstheme="minorHAnsi"/>
          <w:sz w:val="20"/>
          <w:szCs w:val="20"/>
        </w:rPr>
      </w:pPr>
      <w:r w:rsidRPr="00BE7252">
        <w:rPr>
          <w:rFonts w:cstheme="minorHAnsi"/>
          <w:sz w:val="20"/>
          <w:szCs w:val="20"/>
        </w:rPr>
        <w:t xml:space="preserve">Reconcile miss-shipments of material with vendors or carriers. </w:t>
      </w:r>
    </w:p>
    <w:p w14:paraId="77A11FB6" w14:textId="17D6C4A2" w:rsidR="000F2F79" w:rsidRPr="00BE7252" w:rsidRDefault="00E138F9" w:rsidP="00BE7252">
      <w:pPr>
        <w:pStyle w:val="ListParagraph"/>
        <w:numPr>
          <w:ilvl w:val="0"/>
          <w:numId w:val="2"/>
        </w:numPr>
        <w:shd w:val="clear" w:color="auto" w:fill="FFFFFF"/>
        <w:spacing w:after="0" w:line="240" w:lineRule="auto"/>
        <w:rPr>
          <w:rFonts w:cstheme="minorHAnsi"/>
          <w:sz w:val="20"/>
          <w:szCs w:val="20"/>
        </w:rPr>
      </w:pPr>
      <w:r w:rsidRPr="00BE7252">
        <w:rPr>
          <w:rFonts w:cstheme="minorHAnsi"/>
          <w:sz w:val="20"/>
          <w:szCs w:val="20"/>
        </w:rPr>
        <w:t>Coordinate all RMA requests, processes and return to vendors for Excess, Warranty, or Repair material</w:t>
      </w:r>
      <w:r w:rsidR="000F2F79" w:rsidRPr="00BE7252">
        <w:rPr>
          <w:rFonts w:cstheme="minorHAnsi"/>
          <w:sz w:val="20"/>
          <w:szCs w:val="20"/>
        </w:rPr>
        <w:t xml:space="preserve"> (in conjunction with Project Coordinator or Service Coordinator)</w:t>
      </w:r>
    </w:p>
    <w:p w14:paraId="06E4C1E4" w14:textId="7A1A1A1A" w:rsidR="00E138F9" w:rsidRPr="00BE7252" w:rsidRDefault="000F2F79" w:rsidP="00BE7252">
      <w:pPr>
        <w:pStyle w:val="ListParagraph"/>
        <w:numPr>
          <w:ilvl w:val="0"/>
          <w:numId w:val="2"/>
        </w:numPr>
        <w:shd w:val="clear" w:color="auto" w:fill="FFFFFF"/>
        <w:spacing w:after="0" w:line="240" w:lineRule="auto"/>
        <w:rPr>
          <w:rFonts w:cstheme="minorHAnsi"/>
          <w:sz w:val="20"/>
          <w:szCs w:val="20"/>
        </w:rPr>
      </w:pPr>
      <w:r w:rsidRPr="00BE7252">
        <w:rPr>
          <w:rFonts w:cstheme="minorHAnsi"/>
          <w:sz w:val="20"/>
          <w:szCs w:val="20"/>
        </w:rPr>
        <w:t xml:space="preserve">Maintain product knowledge for items in stock and answer technical questions related to the work order, its number, and equipment needed. </w:t>
      </w:r>
      <w:r w:rsidR="00E138F9" w:rsidRPr="00BE7252">
        <w:rPr>
          <w:rFonts w:cstheme="minorHAnsi"/>
          <w:sz w:val="20"/>
          <w:szCs w:val="20"/>
        </w:rPr>
        <w:t xml:space="preserve"> </w:t>
      </w:r>
    </w:p>
    <w:p w14:paraId="7E6D0F0F" w14:textId="7C112BCF" w:rsidR="000F2F79" w:rsidRPr="00BE7252" w:rsidRDefault="00E138F9" w:rsidP="00BE7252">
      <w:pPr>
        <w:pStyle w:val="ListParagraph"/>
        <w:numPr>
          <w:ilvl w:val="0"/>
          <w:numId w:val="2"/>
        </w:numPr>
        <w:shd w:val="clear" w:color="auto" w:fill="FFFFFF"/>
        <w:spacing w:after="0" w:line="240" w:lineRule="auto"/>
        <w:rPr>
          <w:rFonts w:cstheme="minorHAnsi"/>
          <w:sz w:val="20"/>
          <w:szCs w:val="20"/>
        </w:rPr>
      </w:pPr>
      <w:r w:rsidRPr="00BE7252">
        <w:rPr>
          <w:rFonts w:cstheme="minorHAnsi"/>
          <w:sz w:val="20"/>
          <w:szCs w:val="20"/>
        </w:rPr>
        <w:t xml:space="preserve">Maintain all hard copy paper flows to validate that transfers are accounted for properly. </w:t>
      </w:r>
    </w:p>
    <w:p w14:paraId="3CE65D18" w14:textId="2E3173D2" w:rsidR="00E138F9" w:rsidRPr="00BE7252" w:rsidRDefault="00E138F9" w:rsidP="00BE7252">
      <w:pPr>
        <w:pStyle w:val="ListParagraph"/>
        <w:numPr>
          <w:ilvl w:val="0"/>
          <w:numId w:val="2"/>
        </w:numPr>
        <w:shd w:val="clear" w:color="auto" w:fill="FFFFFF"/>
        <w:spacing w:after="0" w:line="240" w:lineRule="auto"/>
        <w:rPr>
          <w:rFonts w:cstheme="minorHAnsi"/>
          <w:sz w:val="20"/>
          <w:szCs w:val="20"/>
        </w:rPr>
      </w:pPr>
      <w:r w:rsidRPr="00BE7252">
        <w:rPr>
          <w:rFonts w:cstheme="minorHAnsi"/>
          <w:sz w:val="20"/>
          <w:szCs w:val="20"/>
        </w:rPr>
        <w:t xml:space="preserve">Maintain &amp; monitor inventory integrity. </w:t>
      </w:r>
    </w:p>
    <w:p w14:paraId="66CC70B0" w14:textId="3D5A5B12" w:rsidR="00E138F9" w:rsidRPr="00BE7252" w:rsidRDefault="00BE7252" w:rsidP="00BE7252">
      <w:pPr>
        <w:pStyle w:val="ListParagraph"/>
        <w:numPr>
          <w:ilvl w:val="0"/>
          <w:numId w:val="2"/>
        </w:numPr>
        <w:shd w:val="clear" w:color="auto" w:fill="FFFFFF"/>
        <w:spacing w:after="0" w:line="240" w:lineRule="auto"/>
        <w:rPr>
          <w:rFonts w:cstheme="minorHAnsi"/>
          <w:sz w:val="20"/>
          <w:szCs w:val="20"/>
        </w:rPr>
      </w:pPr>
      <w:r w:rsidRPr="00BE7252">
        <w:rPr>
          <w:rFonts w:cstheme="minorHAnsi"/>
          <w:sz w:val="20"/>
          <w:szCs w:val="20"/>
        </w:rPr>
        <w:t>O</w:t>
      </w:r>
      <w:r w:rsidR="00E138F9" w:rsidRPr="00BE7252">
        <w:rPr>
          <w:rFonts w:cstheme="minorHAnsi"/>
          <w:sz w:val="20"/>
          <w:szCs w:val="20"/>
        </w:rPr>
        <w:t xml:space="preserve">ther duties as </w:t>
      </w:r>
      <w:r w:rsidRPr="00BE7252">
        <w:rPr>
          <w:rFonts w:cstheme="minorHAnsi"/>
          <w:sz w:val="20"/>
          <w:szCs w:val="20"/>
        </w:rPr>
        <w:t>assigned.</w:t>
      </w:r>
    </w:p>
    <w:p w14:paraId="3EDF3D4E" w14:textId="77777777" w:rsidR="0086363B" w:rsidRDefault="0086363B" w:rsidP="00BE7252">
      <w:pPr>
        <w:spacing w:line="240" w:lineRule="auto"/>
        <w:rPr>
          <w:rFonts w:cstheme="minorHAnsi"/>
          <w:b/>
          <w:bCs/>
          <w:sz w:val="20"/>
          <w:szCs w:val="20"/>
        </w:rPr>
      </w:pPr>
    </w:p>
    <w:p w14:paraId="7452435B" w14:textId="57A06212" w:rsidR="00BE7252" w:rsidRPr="00BE7252" w:rsidRDefault="00BE7252" w:rsidP="00BE7252">
      <w:pPr>
        <w:spacing w:line="240" w:lineRule="auto"/>
        <w:rPr>
          <w:rFonts w:cstheme="minorHAnsi"/>
          <w:b/>
          <w:bCs/>
          <w:sz w:val="20"/>
          <w:szCs w:val="20"/>
        </w:rPr>
      </w:pPr>
      <w:r w:rsidRPr="00BE7252">
        <w:rPr>
          <w:rFonts w:cstheme="minorHAnsi"/>
          <w:b/>
          <w:bCs/>
          <w:sz w:val="20"/>
          <w:szCs w:val="20"/>
        </w:rPr>
        <w:t>Requirements:</w:t>
      </w:r>
    </w:p>
    <w:p w14:paraId="12EEF864" w14:textId="3F8657CC" w:rsidR="00BE7252" w:rsidRPr="00BE7252" w:rsidRDefault="00BE7252" w:rsidP="00BE7252">
      <w:pPr>
        <w:pStyle w:val="ListParagraph"/>
        <w:numPr>
          <w:ilvl w:val="0"/>
          <w:numId w:val="1"/>
        </w:numPr>
        <w:spacing w:after="0"/>
        <w:rPr>
          <w:rFonts w:cstheme="minorHAnsi"/>
          <w:sz w:val="20"/>
          <w:szCs w:val="20"/>
        </w:rPr>
      </w:pPr>
      <w:r w:rsidRPr="00BE7252">
        <w:rPr>
          <w:rFonts w:cstheme="minorHAnsi"/>
          <w:sz w:val="20"/>
          <w:szCs w:val="20"/>
        </w:rPr>
        <w:t xml:space="preserve">Strong organizational skills, positive attitude, excellent follow-through, and an ability to learn quickly. </w:t>
      </w:r>
    </w:p>
    <w:p w14:paraId="74BBD164" w14:textId="041F4AD4" w:rsidR="00BE7252" w:rsidRPr="00BE7252" w:rsidRDefault="00BE7252" w:rsidP="00BE7252">
      <w:pPr>
        <w:pStyle w:val="ListParagraph"/>
        <w:numPr>
          <w:ilvl w:val="0"/>
          <w:numId w:val="1"/>
        </w:numPr>
        <w:spacing w:after="0"/>
        <w:rPr>
          <w:rFonts w:cstheme="minorHAnsi"/>
          <w:sz w:val="20"/>
          <w:szCs w:val="20"/>
        </w:rPr>
      </w:pPr>
      <w:r w:rsidRPr="00BE7252">
        <w:rPr>
          <w:rFonts w:cstheme="minorHAnsi"/>
          <w:sz w:val="20"/>
          <w:szCs w:val="20"/>
        </w:rPr>
        <w:t xml:space="preserve">Possess a valid driver's license and driving record that meets company requirements. </w:t>
      </w:r>
    </w:p>
    <w:p w14:paraId="645CEAF4" w14:textId="764ED4CB" w:rsidR="00BE7252" w:rsidRPr="00BE7252" w:rsidRDefault="00BE7252" w:rsidP="00BE7252">
      <w:pPr>
        <w:pStyle w:val="ListParagraph"/>
        <w:numPr>
          <w:ilvl w:val="0"/>
          <w:numId w:val="1"/>
        </w:numPr>
        <w:spacing w:after="0"/>
        <w:rPr>
          <w:rFonts w:cstheme="minorHAnsi"/>
          <w:sz w:val="20"/>
          <w:szCs w:val="20"/>
        </w:rPr>
      </w:pPr>
      <w:r w:rsidRPr="00BE7252">
        <w:rPr>
          <w:rFonts w:cstheme="minorHAnsi"/>
          <w:sz w:val="20"/>
          <w:szCs w:val="20"/>
        </w:rPr>
        <w:t xml:space="preserve">Excellent communication and teamwork with technicians, office staff, coordinators required. </w:t>
      </w:r>
    </w:p>
    <w:p w14:paraId="5BAE75C5" w14:textId="2D1C5C38" w:rsidR="00BE7252" w:rsidRPr="00BE7252" w:rsidRDefault="00BE7252" w:rsidP="00BE7252">
      <w:pPr>
        <w:pStyle w:val="ListParagraph"/>
        <w:numPr>
          <w:ilvl w:val="0"/>
          <w:numId w:val="1"/>
        </w:numPr>
        <w:spacing w:after="0"/>
        <w:rPr>
          <w:rFonts w:cstheme="minorHAnsi"/>
          <w:sz w:val="20"/>
          <w:szCs w:val="20"/>
        </w:rPr>
      </w:pPr>
      <w:r w:rsidRPr="00BE7252">
        <w:rPr>
          <w:rFonts w:cstheme="minorHAnsi"/>
          <w:sz w:val="20"/>
          <w:szCs w:val="20"/>
        </w:rPr>
        <w:t xml:space="preserve">Excellent computer and mathematical skills. </w:t>
      </w:r>
    </w:p>
    <w:p w14:paraId="4EE8EC52" w14:textId="132AB88F" w:rsidR="00BE7252" w:rsidRPr="00BE7252" w:rsidRDefault="00BE7252" w:rsidP="00BE7252">
      <w:pPr>
        <w:pStyle w:val="ListParagraph"/>
        <w:numPr>
          <w:ilvl w:val="0"/>
          <w:numId w:val="1"/>
        </w:numPr>
        <w:spacing w:after="0"/>
        <w:rPr>
          <w:rFonts w:cstheme="minorHAnsi"/>
          <w:sz w:val="20"/>
          <w:szCs w:val="20"/>
        </w:rPr>
      </w:pPr>
      <w:r w:rsidRPr="00BE7252">
        <w:rPr>
          <w:rFonts w:cstheme="minorHAnsi"/>
          <w:sz w:val="20"/>
          <w:szCs w:val="20"/>
        </w:rPr>
        <w:lastRenderedPageBreak/>
        <w:t xml:space="preserve">High School diploma or equivalent. </w:t>
      </w:r>
    </w:p>
    <w:p w14:paraId="58BED2E4" w14:textId="65D43BE1" w:rsidR="00BE7252" w:rsidRPr="00BE7252" w:rsidRDefault="00BE7252" w:rsidP="00BE7252">
      <w:pPr>
        <w:pStyle w:val="ListParagraph"/>
        <w:numPr>
          <w:ilvl w:val="0"/>
          <w:numId w:val="1"/>
        </w:numPr>
        <w:spacing w:after="0"/>
        <w:rPr>
          <w:rFonts w:cstheme="minorHAnsi"/>
          <w:sz w:val="20"/>
          <w:szCs w:val="20"/>
        </w:rPr>
      </w:pPr>
      <w:r w:rsidRPr="00BE7252">
        <w:rPr>
          <w:rFonts w:cstheme="minorHAnsi"/>
          <w:sz w:val="20"/>
          <w:szCs w:val="20"/>
        </w:rPr>
        <w:t xml:space="preserve">1-5 years purchasing/inventory experience </w:t>
      </w:r>
    </w:p>
    <w:p w14:paraId="2BAD4B26" w14:textId="10993357" w:rsidR="00BE7252" w:rsidRPr="00BE7252" w:rsidRDefault="00BE7252" w:rsidP="00BE7252">
      <w:pPr>
        <w:pStyle w:val="ListParagraph"/>
        <w:numPr>
          <w:ilvl w:val="0"/>
          <w:numId w:val="1"/>
        </w:numPr>
        <w:spacing w:after="0"/>
        <w:rPr>
          <w:rFonts w:cstheme="minorHAnsi"/>
          <w:sz w:val="20"/>
          <w:szCs w:val="20"/>
        </w:rPr>
      </w:pPr>
      <w:r w:rsidRPr="00BE7252">
        <w:rPr>
          <w:rFonts w:cstheme="minorHAnsi"/>
          <w:sz w:val="20"/>
          <w:szCs w:val="20"/>
        </w:rPr>
        <w:t xml:space="preserve">Ability to work independently with minimal supervision. </w:t>
      </w:r>
    </w:p>
    <w:p w14:paraId="3228ADDF" w14:textId="7775B3A2" w:rsidR="00BE7252" w:rsidRPr="00BE7252" w:rsidRDefault="00BE7252" w:rsidP="00BE7252">
      <w:pPr>
        <w:pStyle w:val="ListParagraph"/>
        <w:numPr>
          <w:ilvl w:val="0"/>
          <w:numId w:val="1"/>
        </w:numPr>
        <w:spacing w:after="0"/>
        <w:rPr>
          <w:rFonts w:cstheme="minorHAnsi"/>
          <w:sz w:val="20"/>
          <w:szCs w:val="20"/>
        </w:rPr>
      </w:pPr>
      <w:r w:rsidRPr="00BE7252">
        <w:rPr>
          <w:rFonts w:cstheme="minorHAnsi"/>
          <w:sz w:val="20"/>
          <w:szCs w:val="20"/>
        </w:rPr>
        <w:t xml:space="preserve">Must be able to pass a drug and background check. </w:t>
      </w:r>
    </w:p>
    <w:p w14:paraId="5DA31F46" w14:textId="39DA4D1E" w:rsidR="00BE7252" w:rsidRPr="00BE7252" w:rsidRDefault="00BE7252" w:rsidP="00BE7252">
      <w:pPr>
        <w:pStyle w:val="ListParagraph"/>
        <w:numPr>
          <w:ilvl w:val="0"/>
          <w:numId w:val="1"/>
        </w:numPr>
        <w:spacing w:after="0"/>
        <w:rPr>
          <w:rFonts w:cstheme="minorHAnsi"/>
          <w:sz w:val="20"/>
          <w:szCs w:val="20"/>
        </w:rPr>
      </w:pPr>
      <w:r w:rsidRPr="00BE7252">
        <w:rPr>
          <w:rFonts w:cstheme="minorHAnsi"/>
          <w:sz w:val="20"/>
          <w:szCs w:val="20"/>
        </w:rPr>
        <w:t xml:space="preserve">Must be able to </w:t>
      </w:r>
      <w:proofErr w:type="gramStart"/>
      <w:r w:rsidRPr="00BE7252">
        <w:rPr>
          <w:rFonts w:cstheme="minorHAnsi"/>
          <w:sz w:val="20"/>
          <w:szCs w:val="20"/>
        </w:rPr>
        <w:t>lift up</w:t>
      </w:r>
      <w:proofErr w:type="gramEnd"/>
      <w:r w:rsidRPr="00BE7252">
        <w:rPr>
          <w:rFonts w:cstheme="minorHAnsi"/>
          <w:sz w:val="20"/>
          <w:szCs w:val="20"/>
        </w:rPr>
        <w:t xml:space="preserve"> to 70lb.</w:t>
      </w:r>
    </w:p>
    <w:p w14:paraId="422DDBB3" w14:textId="153FC157" w:rsidR="00BE7252" w:rsidRDefault="00BE7252" w:rsidP="00E138F9">
      <w:pPr>
        <w:shd w:val="clear" w:color="auto" w:fill="FFFFFF"/>
        <w:spacing w:after="0" w:line="240" w:lineRule="auto"/>
        <w:rPr>
          <w:rFonts w:cstheme="minorHAnsi"/>
          <w:sz w:val="20"/>
          <w:szCs w:val="20"/>
        </w:rPr>
      </w:pPr>
    </w:p>
    <w:p w14:paraId="79187471" w14:textId="77777777" w:rsidR="00E06E58" w:rsidRPr="008768C6" w:rsidRDefault="00E06E58" w:rsidP="00E06E58">
      <w:pPr>
        <w:jc w:val="center"/>
        <w:rPr>
          <w:rFonts w:ascii="Arial" w:hAnsi="Arial" w:cs="Arial"/>
          <w:color w:val="2D2D2D"/>
          <w:sz w:val="20"/>
          <w:szCs w:val="20"/>
        </w:rPr>
      </w:pPr>
      <w:r>
        <w:rPr>
          <w:rStyle w:val="normaltextrun"/>
          <w:rFonts w:ascii="Arial" w:hAnsi="Arial" w:cs="Arial"/>
          <w:i/>
          <w:iCs/>
          <w:color w:val="000000"/>
          <w:sz w:val="18"/>
          <w:szCs w:val="18"/>
          <w:shd w:val="clear" w:color="auto" w:fill="FFFFFF"/>
        </w:rPr>
        <w:t xml:space="preserve">Axis Global Enterprise (AGE) is an Equal Opportunity Employer. </w:t>
      </w:r>
      <w:proofErr w:type="gramStart"/>
      <w:r>
        <w:rPr>
          <w:rStyle w:val="normaltextrun"/>
          <w:rFonts w:ascii="Arial" w:hAnsi="Arial" w:cs="Arial"/>
          <w:i/>
          <w:iCs/>
          <w:color w:val="000000"/>
          <w:sz w:val="18"/>
          <w:szCs w:val="18"/>
          <w:shd w:val="clear" w:color="auto" w:fill="FFFFFF"/>
        </w:rPr>
        <w:t>In order to</w:t>
      </w:r>
      <w:proofErr w:type="gramEnd"/>
      <w:r>
        <w:rPr>
          <w:rStyle w:val="normaltextrun"/>
          <w:rFonts w:ascii="Arial" w:hAnsi="Arial" w:cs="Arial"/>
          <w:i/>
          <w:iCs/>
          <w:color w:val="000000"/>
          <w:sz w:val="18"/>
          <w:szCs w:val="18"/>
          <w:shd w:val="clear" w:color="auto" w:fill="FFFFFF"/>
        </w:rPr>
        <w:t xml:space="preserve"> provide equal employment and advancement opportunities to all individuals, employment decisions at AGE will be based on merit, qualifications, and abilities. AGE does not discriminate in employment opportunities or practices </w:t>
      </w:r>
      <w:proofErr w:type="gramStart"/>
      <w:r>
        <w:rPr>
          <w:rStyle w:val="normaltextrun"/>
          <w:rFonts w:ascii="Arial" w:hAnsi="Arial" w:cs="Arial"/>
          <w:i/>
          <w:iCs/>
          <w:color w:val="000000"/>
          <w:sz w:val="18"/>
          <w:szCs w:val="18"/>
          <w:shd w:val="clear" w:color="auto" w:fill="FFFFFF"/>
        </w:rPr>
        <w:t>on the basis of</w:t>
      </w:r>
      <w:proofErr w:type="gramEnd"/>
      <w:r>
        <w:rPr>
          <w:rStyle w:val="normaltextrun"/>
          <w:rFonts w:ascii="Arial" w:hAnsi="Arial" w:cs="Arial"/>
          <w:i/>
          <w:iCs/>
          <w:color w:val="000000"/>
          <w:sz w:val="18"/>
          <w:szCs w:val="18"/>
          <w:shd w:val="clear" w:color="auto" w:fill="FFFFFF"/>
        </w:rPr>
        <w:t xml:space="preserve"> race, color, religion, sex, national origin, age, disability, sexual orientation, gender identity, veteran status or genetics. Please Note: Requirements, skills, and abilities described above are representative of those that must be met by an employee to successfully perform the essential functions of this position with or without reasonable accommodation. In no instance, however, should the duties, responsibilities, and requirements be interpreted as all-inclusive.</w:t>
      </w:r>
    </w:p>
    <w:p w14:paraId="49E8DE94" w14:textId="64B1B30B" w:rsidR="0086363B" w:rsidRDefault="0086363B" w:rsidP="00E138F9">
      <w:pPr>
        <w:shd w:val="clear" w:color="auto" w:fill="FFFFFF"/>
        <w:spacing w:after="0" w:line="240" w:lineRule="auto"/>
        <w:rPr>
          <w:rFonts w:cstheme="minorHAnsi"/>
          <w:sz w:val="20"/>
          <w:szCs w:val="20"/>
        </w:rPr>
      </w:pPr>
    </w:p>
    <w:p w14:paraId="102E8976" w14:textId="645C2CE3" w:rsidR="00E06E58" w:rsidRDefault="00E06E58" w:rsidP="00E138F9">
      <w:pPr>
        <w:shd w:val="clear" w:color="auto" w:fill="FFFFFF"/>
        <w:spacing w:after="0" w:line="240" w:lineRule="auto"/>
        <w:rPr>
          <w:rFonts w:cstheme="minorHAnsi"/>
          <w:sz w:val="20"/>
          <w:szCs w:val="20"/>
        </w:rPr>
      </w:pPr>
    </w:p>
    <w:p w14:paraId="1F281DAC" w14:textId="77777777" w:rsidR="00E06E58" w:rsidRPr="00E06E58" w:rsidRDefault="00E06E58" w:rsidP="00E06E58">
      <w:pPr>
        <w:pStyle w:val="paragraph"/>
        <w:spacing w:before="0" w:beforeAutospacing="0" w:after="0" w:afterAutospacing="0"/>
        <w:textAlignment w:val="baseline"/>
        <w:rPr>
          <w:rFonts w:asciiTheme="minorHAnsi" w:eastAsiaTheme="minorHAnsi" w:hAnsiTheme="minorHAnsi" w:cstheme="minorHAnsi"/>
          <w:sz w:val="20"/>
          <w:szCs w:val="20"/>
        </w:rPr>
      </w:pPr>
      <w:r w:rsidRPr="00E06E58">
        <w:rPr>
          <w:rFonts w:asciiTheme="minorHAnsi" w:eastAsiaTheme="minorHAnsi" w:hAnsiTheme="minorHAnsi" w:cstheme="minorHAnsi"/>
          <w:sz w:val="20"/>
          <w:szCs w:val="20"/>
        </w:rPr>
        <w:t>I have read and understand the above job description.</w:t>
      </w:r>
    </w:p>
    <w:p w14:paraId="3F32E312" w14:textId="1E3E04E1" w:rsidR="00E06E58" w:rsidRDefault="00E06E58" w:rsidP="00E138F9">
      <w:pPr>
        <w:shd w:val="clear" w:color="auto" w:fill="FFFFFF"/>
        <w:spacing w:after="0" w:line="240" w:lineRule="auto"/>
        <w:rPr>
          <w:rFonts w:cstheme="minorHAnsi"/>
          <w:sz w:val="20"/>
          <w:szCs w:val="20"/>
        </w:rPr>
      </w:pPr>
    </w:p>
    <w:p w14:paraId="4C4DEF53" w14:textId="64E316D8" w:rsidR="00E06E58" w:rsidRDefault="00E06E58" w:rsidP="00E138F9">
      <w:pPr>
        <w:shd w:val="clear" w:color="auto" w:fill="FFFFFF"/>
        <w:spacing w:after="0" w:line="240" w:lineRule="auto"/>
        <w:rPr>
          <w:rFonts w:cstheme="minorHAnsi"/>
          <w:sz w:val="20"/>
          <w:szCs w:val="20"/>
        </w:rPr>
      </w:pPr>
    </w:p>
    <w:p w14:paraId="7D142FA8" w14:textId="77777777" w:rsidR="00E06E58" w:rsidRDefault="00E06E58" w:rsidP="00E138F9">
      <w:pPr>
        <w:shd w:val="clear" w:color="auto" w:fill="FFFFFF"/>
        <w:spacing w:after="0" w:line="240" w:lineRule="auto"/>
        <w:rPr>
          <w:rFonts w:cstheme="minorHAnsi"/>
          <w:sz w:val="20"/>
          <w:szCs w:val="20"/>
        </w:rPr>
      </w:pPr>
    </w:p>
    <w:p w14:paraId="3AFB66A6" w14:textId="18806991" w:rsidR="00E06E58" w:rsidRDefault="00E06E58" w:rsidP="00E138F9">
      <w:pPr>
        <w:shd w:val="clear" w:color="auto" w:fill="FFFFFF"/>
        <w:spacing w:after="0" w:line="240" w:lineRule="auto"/>
        <w:rPr>
          <w:rFonts w:cstheme="minorHAnsi"/>
          <w:sz w:val="20"/>
          <w:szCs w:val="20"/>
        </w:rPr>
      </w:pPr>
      <w:r>
        <w:rPr>
          <w:rFonts w:cstheme="minorHAnsi"/>
          <w:sz w:val="20"/>
          <w:szCs w:val="20"/>
        </w:rPr>
        <w:t>Employee Name (Printed): ___________________________________</w:t>
      </w:r>
    </w:p>
    <w:p w14:paraId="73BBD6C9" w14:textId="77777777" w:rsidR="00E06E58" w:rsidRDefault="00E06E58" w:rsidP="00E138F9">
      <w:pPr>
        <w:shd w:val="clear" w:color="auto" w:fill="FFFFFF"/>
        <w:spacing w:after="0" w:line="240" w:lineRule="auto"/>
        <w:rPr>
          <w:rFonts w:cstheme="minorHAnsi"/>
          <w:sz w:val="20"/>
          <w:szCs w:val="20"/>
        </w:rPr>
      </w:pPr>
    </w:p>
    <w:p w14:paraId="165972DC" w14:textId="2DFF85F1" w:rsidR="00E06E58" w:rsidRDefault="00E06E58" w:rsidP="00E138F9">
      <w:pPr>
        <w:shd w:val="clear" w:color="auto" w:fill="FFFFFF"/>
        <w:spacing w:after="0" w:line="240" w:lineRule="auto"/>
        <w:rPr>
          <w:rFonts w:cstheme="minorHAnsi"/>
          <w:sz w:val="20"/>
          <w:szCs w:val="20"/>
        </w:rPr>
      </w:pPr>
      <w:r>
        <w:rPr>
          <w:rFonts w:cstheme="minorHAnsi"/>
          <w:sz w:val="20"/>
          <w:szCs w:val="20"/>
        </w:rPr>
        <w:t>Employee Signature: ________________________________________</w:t>
      </w:r>
    </w:p>
    <w:p w14:paraId="09F17B08" w14:textId="77777777" w:rsidR="00E06E58" w:rsidRDefault="00E06E58" w:rsidP="00E138F9">
      <w:pPr>
        <w:shd w:val="clear" w:color="auto" w:fill="FFFFFF"/>
        <w:spacing w:after="0" w:line="240" w:lineRule="auto"/>
        <w:rPr>
          <w:rFonts w:cstheme="minorHAnsi"/>
          <w:sz w:val="20"/>
          <w:szCs w:val="20"/>
        </w:rPr>
      </w:pPr>
    </w:p>
    <w:p w14:paraId="51EEEBAC" w14:textId="13DD30B1" w:rsidR="00E06E58" w:rsidRDefault="00E06E58" w:rsidP="00E138F9">
      <w:pPr>
        <w:shd w:val="clear" w:color="auto" w:fill="FFFFFF"/>
        <w:spacing w:after="0" w:line="240" w:lineRule="auto"/>
        <w:rPr>
          <w:rFonts w:cstheme="minorHAnsi"/>
          <w:sz w:val="20"/>
          <w:szCs w:val="20"/>
        </w:rPr>
      </w:pPr>
      <w:r>
        <w:rPr>
          <w:rFonts w:cstheme="minorHAnsi"/>
          <w:sz w:val="20"/>
          <w:szCs w:val="20"/>
        </w:rPr>
        <w:t>Date: _________________________</w:t>
      </w:r>
    </w:p>
    <w:p w14:paraId="7A75BCE0" w14:textId="77777777" w:rsidR="00E06E58" w:rsidRPr="00BE7252" w:rsidRDefault="00E06E58" w:rsidP="00E138F9">
      <w:pPr>
        <w:shd w:val="clear" w:color="auto" w:fill="FFFFFF"/>
        <w:spacing w:after="0" w:line="240" w:lineRule="auto"/>
        <w:rPr>
          <w:rFonts w:cstheme="minorHAnsi"/>
          <w:sz w:val="20"/>
          <w:szCs w:val="20"/>
        </w:rPr>
      </w:pPr>
    </w:p>
    <w:sectPr w:rsidR="00E06E58" w:rsidRPr="00BE7252" w:rsidSect="0073065F">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5A5C2" w14:textId="77777777" w:rsidR="006457B1" w:rsidRDefault="006457B1" w:rsidP="00BE7252">
      <w:pPr>
        <w:spacing w:after="0" w:line="240" w:lineRule="auto"/>
      </w:pPr>
      <w:r>
        <w:separator/>
      </w:r>
    </w:p>
  </w:endnote>
  <w:endnote w:type="continuationSeparator" w:id="0">
    <w:p w14:paraId="318B4880" w14:textId="77777777" w:rsidR="006457B1" w:rsidRDefault="006457B1" w:rsidP="00BE7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2BFC1" w14:textId="77777777" w:rsidR="006457B1" w:rsidRDefault="006457B1" w:rsidP="00BE7252">
      <w:pPr>
        <w:spacing w:after="0" w:line="240" w:lineRule="auto"/>
      </w:pPr>
      <w:r>
        <w:separator/>
      </w:r>
    </w:p>
  </w:footnote>
  <w:footnote w:type="continuationSeparator" w:id="0">
    <w:p w14:paraId="6C610989" w14:textId="77777777" w:rsidR="006457B1" w:rsidRDefault="006457B1" w:rsidP="00BE72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A05C8"/>
    <w:multiLevelType w:val="hybridMultilevel"/>
    <w:tmpl w:val="D65E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150B84"/>
    <w:multiLevelType w:val="hybridMultilevel"/>
    <w:tmpl w:val="0D40B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101460">
    <w:abstractNumId w:val="0"/>
  </w:num>
  <w:num w:numId="2" w16cid:durableId="166093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8F9"/>
    <w:rsid w:val="000F2F79"/>
    <w:rsid w:val="00131851"/>
    <w:rsid w:val="001B6B57"/>
    <w:rsid w:val="00382107"/>
    <w:rsid w:val="006457B1"/>
    <w:rsid w:val="0073065F"/>
    <w:rsid w:val="0086363B"/>
    <w:rsid w:val="008C2F55"/>
    <w:rsid w:val="0091033F"/>
    <w:rsid w:val="00930F16"/>
    <w:rsid w:val="00AA6716"/>
    <w:rsid w:val="00BE7252"/>
    <w:rsid w:val="00E06E58"/>
    <w:rsid w:val="00E138F9"/>
    <w:rsid w:val="00E710EE"/>
    <w:rsid w:val="00EB0DCD"/>
    <w:rsid w:val="00EE15AF"/>
    <w:rsid w:val="00F62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5779"/>
  <w15:chartTrackingRefBased/>
  <w15:docId w15:val="{6D78DB64-FCD0-42A8-A0BF-B5205571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252"/>
  </w:style>
  <w:style w:type="paragraph" w:styleId="Footer">
    <w:name w:val="footer"/>
    <w:basedOn w:val="Normal"/>
    <w:link w:val="FooterChar"/>
    <w:uiPriority w:val="99"/>
    <w:unhideWhenUsed/>
    <w:rsid w:val="00BE7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252"/>
  </w:style>
  <w:style w:type="paragraph" w:styleId="ListParagraph">
    <w:name w:val="List Paragraph"/>
    <w:basedOn w:val="Normal"/>
    <w:uiPriority w:val="34"/>
    <w:qFormat/>
    <w:rsid w:val="00BE7252"/>
    <w:pPr>
      <w:ind w:left="720"/>
      <w:contextualSpacing/>
    </w:pPr>
  </w:style>
  <w:style w:type="character" w:customStyle="1" w:styleId="normaltextrun">
    <w:name w:val="normaltextrun"/>
    <w:basedOn w:val="DefaultParagraphFont"/>
    <w:rsid w:val="00E06E58"/>
  </w:style>
  <w:style w:type="paragraph" w:customStyle="1" w:styleId="paragraph">
    <w:name w:val="paragraph"/>
    <w:basedOn w:val="Normal"/>
    <w:rsid w:val="00E06E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336153">
      <w:bodyDiv w:val="1"/>
      <w:marLeft w:val="0"/>
      <w:marRight w:val="0"/>
      <w:marTop w:val="0"/>
      <w:marBottom w:val="0"/>
      <w:divBdr>
        <w:top w:val="none" w:sz="0" w:space="0" w:color="auto"/>
        <w:left w:val="none" w:sz="0" w:space="0" w:color="auto"/>
        <w:bottom w:val="none" w:sz="0" w:space="0" w:color="auto"/>
        <w:right w:val="none" w:sz="0" w:space="0" w:color="auto"/>
      </w:divBdr>
      <w:divsChild>
        <w:div w:id="2067946644">
          <w:marLeft w:val="0"/>
          <w:marRight w:val="0"/>
          <w:marTop w:val="0"/>
          <w:marBottom w:val="210"/>
          <w:divBdr>
            <w:top w:val="none" w:sz="0" w:space="0" w:color="auto"/>
            <w:left w:val="none" w:sz="0" w:space="0" w:color="auto"/>
            <w:bottom w:val="none" w:sz="0" w:space="0" w:color="auto"/>
            <w:right w:val="none" w:sz="0" w:space="0" w:color="auto"/>
          </w:divBdr>
        </w:div>
        <w:div w:id="1414549607">
          <w:marLeft w:val="0"/>
          <w:marRight w:val="0"/>
          <w:marTop w:val="0"/>
          <w:marBottom w:val="0"/>
          <w:divBdr>
            <w:top w:val="none" w:sz="0" w:space="0" w:color="auto"/>
            <w:left w:val="none" w:sz="0" w:space="0" w:color="auto"/>
            <w:bottom w:val="none" w:sz="0" w:space="0" w:color="auto"/>
            <w:right w:val="none" w:sz="0" w:space="0" w:color="auto"/>
          </w:divBdr>
          <w:divsChild>
            <w:div w:id="788934299">
              <w:marLeft w:val="0"/>
              <w:marRight w:val="0"/>
              <w:marTop w:val="45"/>
              <w:marBottom w:val="0"/>
              <w:divBdr>
                <w:top w:val="none" w:sz="0" w:space="0" w:color="auto"/>
                <w:left w:val="none" w:sz="0" w:space="0" w:color="auto"/>
                <w:bottom w:val="none" w:sz="0" w:space="0" w:color="auto"/>
                <w:right w:val="none" w:sz="0" w:space="0" w:color="auto"/>
              </w:divBdr>
            </w:div>
            <w:div w:id="240330820">
              <w:marLeft w:val="195"/>
              <w:marRight w:val="0"/>
              <w:marTop w:val="0"/>
              <w:marBottom w:val="135"/>
              <w:divBdr>
                <w:top w:val="none" w:sz="0" w:space="0" w:color="auto"/>
                <w:left w:val="none" w:sz="0" w:space="0" w:color="auto"/>
                <w:bottom w:val="none" w:sz="0" w:space="0" w:color="auto"/>
                <w:right w:val="none" w:sz="0" w:space="0" w:color="auto"/>
              </w:divBdr>
            </w:div>
          </w:divsChild>
        </w:div>
        <w:div w:id="74715992">
          <w:marLeft w:val="0"/>
          <w:marRight w:val="0"/>
          <w:marTop w:val="0"/>
          <w:marBottom w:val="0"/>
          <w:divBdr>
            <w:top w:val="none" w:sz="0" w:space="0" w:color="auto"/>
            <w:left w:val="none" w:sz="0" w:space="0" w:color="auto"/>
            <w:bottom w:val="none" w:sz="0" w:space="0" w:color="auto"/>
            <w:right w:val="none" w:sz="0" w:space="0" w:color="auto"/>
          </w:divBdr>
          <w:divsChild>
            <w:div w:id="407385763">
              <w:marLeft w:val="0"/>
              <w:marRight w:val="0"/>
              <w:marTop w:val="45"/>
              <w:marBottom w:val="0"/>
              <w:divBdr>
                <w:top w:val="none" w:sz="0" w:space="0" w:color="auto"/>
                <w:left w:val="none" w:sz="0" w:space="0" w:color="auto"/>
                <w:bottom w:val="none" w:sz="0" w:space="0" w:color="auto"/>
                <w:right w:val="none" w:sz="0" w:space="0" w:color="auto"/>
              </w:divBdr>
            </w:div>
            <w:div w:id="819690138">
              <w:marLeft w:val="195"/>
              <w:marRight w:val="0"/>
              <w:marTop w:val="0"/>
              <w:marBottom w:val="135"/>
              <w:divBdr>
                <w:top w:val="none" w:sz="0" w:space="0" w:color="auto"/>
                <w:left w:val="none" w:sz="0" w:space="0" w:color="auto"/>
                <w:bottom w:val="none" w:sz="0" w:space="0" w:color="auto"/>
                <w:right w:val="none" w:sz="0" w:space="0" w:color="auto"/>
              </w:divBdr>
            </w:div>
          </w:divsChild>
        </w:div>
        <w:div w:id="1343704264">
          <w:marLeft w:val="0"/>
          <w:marRight w:val="0"/>
          <w:marTop w:val="0"/>
          <w:marBottom w:val="0"/>
          <w:divBdr>
            <w:top w:val="none" w:sz="0" w:space="0" w:color="auto"/>
            <w:left w:val="none" w:sz="0" w:space="0" w:color="auto"/>
            <w:bottom w:val="none" w:sz="0" w:space="0" w:color="auto"/>
            <w:right w:val="none" w:sz="0" w:space="0" w:color="auto"/>
          </w:divBdr>
          <w:divsChild>
            <w:div w:id="402068230">
              <w:marLeft w:val="0"/>
              <w:marRight w:val="0"/>
              <w:marTop w:val="45"/>
              <w:marBottom w:val="0"/>
              <w:divBdr>
                <w:top w:val="none" w:sz="0" w:space="0" w:color="auto"/>
                <w:left w:val="none" w:sz="0" w:space="0" w:color="auto"/>
                <w:bottom w:val="none" w:sz="0" w:space="0" w:color="auto"/>
                <w:right w:val="none" w:sz="0" w:space="0" w:color="auto"/>
              </w:divBdr>
            </w:div>
            <w:div w:id="1581914192">
              <w:marLeft w:val="195"/>
              <w:marRight w:val="0"/>
              <w:marTop w:val="0"/>
              <w:marBottom w:val="135"/>
              <w:divBdr>
                <w:top w:val="none" w:sz="0" w:space="0" w:color="auto"/>
                <w:left w:val="none" w:sz="0" w:space="0" w:color="auto"/>
                <w:bottom w:val="none" w:sz="0" w:space="0" w:color="auto"/>
                <w:right w:val="none" w:sz="0" w:space="0" w:color="auto"/>
              </w:divBdr>
            </w:div>
          </w:divsChild>
        </w:div>
        <w:div w:id="2029748053">
          <w:marLeft w:val="0"/>
          <w:marRight w:val="0"/>
          <w:marTop w:val="0"/>
          <w:marBottom w:val="0"/>
          <w:divBdr>
            <w:top w:val="none" w:sz="0" w:space="0" w:color="auto"/>
            <w:left w:val="none" w:sz="0" w:space="0" w:color="auto"/>
            <w:bottom w:val="none" w:sz="0" w:space="0" w:color="auto"/>
            <w:right w:val="none" w:sz="0" w:space="0" w:color="auto"/>
          </w:divBdr>
          <w:divsChild>
            <w:div w:id="937059025">
              <w:marLeft w:val="0"/>
              <w:marRight w:val="0"/>
              <w:marTop w:val="45"/>
              <w:marBottom w:val="0"/>
              <w:divBdr>
                <w:top w:val="none" w:sz="0" w:space="0" w:color="auto"/>
                <w:left w:val="none" w:sz="0" w:space="0" w:color="auto"/>
                <w:bottom w:val="none" w:sz="0" w:space="0" w:color="auto"/>
                <w:right w:val="none" w:sz="0" w:space="0" w:color="auto"/>
              </w:divBdr>
            </w:div>
            <w:div w:id="456338258">
              <w:marLeft w:val="195"/>
              <w:marRight w:val="0"/>
              <w:marTop w:val="0"/>
              <w:marBottom w:val="135"/>
              <w:divBdr>
                <w:top w:val="none" w:sz="0" w:space="0" w:color="auto"/>
                <w:left w:val="none" w:sz="0" w:space="0" w:color="auto"/>
                <w:bottom w:val="none" w:sz="0" w:space="0" w:color="auto"/>
                <w:right w:val="none" w:sz="0" w:space="0" w:color="auto"/>
              </w:divBdr>
            </w:div>
          </w:divsChild>
        </w:div>
        <w:div w:id="433401957">
          <w:marLeft w:val="0"/>
          <w:marRight w:val="0"/>
          <w:marTop w:val="0"/>
          <w:marBottom w:val="0"/>
          <w:divBdr>
            <w:top w:val="none" w:sz="0" w:space="0" w:color="auto"/>
            <w:left w:val="none" w:sz="0" w:space="0" w:color="auto"/>
            <w:bottom w:val="none" w:sz="0" w:space="0" w:color="auto"/>
            <w:right w:val="none" w:sz="0" w:space="0" w:color="auto"/>
          </w:divBdr>
          <w:divsChild>
            <w:div w:id="163279934">
              <w:marLeft w:val="0"/>
              <w:marRight w:val="0"/>
              <w:marTop w:val="45"/>
              <w:marBottom w:val="0"/>
              <w:divBdr>
                <w:top w:val="none" w:sz="0" w:space="0" w:color="auto"/>
                <w:left w:val="none" w:sz="0" w:space="0" w:color="auto"/>
                <w:bottom w:val="none" w:sz="0" w:space="0" w:color="auto"/>
                <w:right w:val="none" w:sz="0" w:space="0" w:color="auto"/>
              </w:divBdr>
            </w:div>
            <w:div w:id="434403197">
              <w:marLeft w:val="195"/>
              <w:marRight w:val="0"/>
              <w:marTop w:val="0"/>
              <w:marBottom w:val="135"/>
              <w:divBdr>
                <w:top w:val="none" w:sz="0" w:space="0" w:color="auto"/>
                <w:left w:val="none" w:sz="0" w:space="0" w:color="auto"/>
                <w:bottom w:val="none" w:sz="0" w:space="0" w:color="auto"/>
                <w:right w:val="none" w:sz="0" w:space="0" w:color="auto"/>
              </w:divBdr>
            </w:div>
          </w:divsChild>
        </w:div>
        <w:div w:id="1775906675">
          <w:marLeft w:val="0"/>
          <w:marRight w:val="0"/>
          <w:marTop w:val="0"/>
          <w:marBottom w:val="0"/>
          <w:divBdr>
            <w:top w:val="none" w:sz="0" w:space="0" w:color="auto"/>
            <w:left w:val="none" w:sz="0" w:space="0" w:color="auto"/>
            <w:bottom w:val="none" w:sz="0" w:space="0" w:color="auto"/>
            <w:right w:val="none" w:sz="0" w:space="0" w:color="auto"/>
          </w:divBdr>
          <w:divsChild>
            <w:div w:id="759183879">
              <w:marLeft w:val="0"/>
              <w:marRight w:val="0"/>
              <w:marTop w:val="45"/>
              <w:marBottom w:val="0"/>
              <w:divBdr>
                <w:top w:val="none" w:sz="0" w:space="0" w:color="auto"/>
                <w:left w:val="none" w:sz="0" w:space="0" w:color="auto"/>
                <w:bottom w:val="none" w:sz="0" w:space="0" w:color="auto"/>
                <w:right w:val="none" w:sz="0" w:space="0" w:color="auto"/>
              </w:divBdr>
            </w:div>
            <w:div w:id="715931021">
              <w:marLeft w:val="195"/>
              <w:marRight w:val="0"/>
              <w:marTop w:val="0"/>
              <w:marBottom w:val="135"/>
              <w:divBdr>
                <w:top w:val="none" w:sz="0" w:space="0" w:color="auto"/>
                <w:left w:val="none" w:sz="0" w:space="0" w:color="auto"/>
                <w:bottom w:val="none" w:sz="0" w:space="0" w:color="auto"/>
                <w:right w:val="none" w:sz="0" w:space="0" w:color="auto"/>
              </w:divBdr>
            </w:div>
          </w:divsChild>
        </w:div>
        <w:div w:id="287130631">
          <w:marLeft w:val="0"/>
          <w:marRight w:val="0"/>
          <w:marTop w:val="0"/>
          <w:marBottom w:val="0"/>
          <w:divBdr>
            <w:top w:val="none" w:sz="0" w:space="0" w:color="auto"/>
            <w:left w:val="none" w:sz="0" w:space="0" w:color="auto"/>
            <w:bottom w:val="none" w:sz="0" w:space="0" w:color="auto"/>
            <w:right w:val="none" w:sz="0" w:space="0" w:color="auto"/>
          </w:divBdr>
          <w:divsChild>
            <w:div w:id="1648587319">
              <w:marLeft w:val="0"/>
              <w:marRight w:val="0"/>
              <w:marTop w:val="45"/>
              <w:marBottom w:val="0"/>
              <w:divBdr>
                <w:top w:val="none" w:sz="0" w:space="0" w:color="auto"/>
                <w:left w:val="none" w:sz="0" w:space="0" w:color="auto"/>
                <w:bottom w:val="none" w:sz="0" w:space="0" w:color="auto"/>
                <w:right w:val="none" w:sz="0" w:space="0" w:color="auto"/>
              </w:divBdr>
            </w:div>
            <w:div w:id="1416854914">
              <w:marLeft w:val="195"/>
              <w:marRight w:val="0"/>
              <w:marTop w:val="0"/>
              <w:marBottom w:val="135"/>
              <w:divBdr>
                <w:top w:val="none" w:sz="0" w:space="0" w:color="auto"/>
                <w:left w:val="none" w:sz="0" w:space="0" w:color="auto"/>
                <w:bottom w:val="none" w:sz="0" w:space="0" w:color="auto"/>
                <w:right w:val="none" w:sz="0" w:space="0" w:color="auto"/>
              </w:divBdr>
            </w:div>
          </w:divsChild>
        </w:div>
        <w:div w:id="1816099530">
          <w:marLeft w:val="0"/>
          <w:marRight w:val="0"/>
          <w:marTop w:val="0"/>
          <w:marBottom w:val="0"/>
          <w:divBdr>
            <w:top w:val="none" w:sz="0" w:space="0" w:color="auto"/>
            <w:left w:val="none" w:sz="0" w:space="0" w:color="auto"/>
            <w:bottom w:val="none" w:sz="0" w:space="0" w:color="auto"/>
            <w:right w:val="none" w:sz="0" w:space="0" w:color="auto"/>
          </w:divBdr>
          <w:divsChild>
            <w:div w:id="1697076043">
              <w:marLeft w:val="0"/>
              <w:marRight w:val="0"/>
              <w:marTop w:val="45"/>
              <w:marBottom w:val="0"/>
              <w:divBdr>
                <w:top w:val="none" w:sz="0" w:space="0" w:color="auto"/>
                <w:left w:val="none" w:sz="0" w:space="0" w:color="auto"/>
                <w:bottom w:val="none" w:sz="0" w:space="0" w:color="auto"/>
                <w:right w:val="none" w:sz="0" w:space="0" w:color="auto"/>
              </w:divBdr>
            </w:div>
            <w:div w:id="380398756">
              <w:marLeft w:val="195"/>
              <w:marRight w:val="0"/>
              <w:marTop w:val="0"/>
              <w:marBottom w:val="135"/>
              <w:divBdr>
                <w:top w:val="none" w:sz="0" w:space="0" w:color="auto"/>
                <w:left w:val="none" w:sz="0" w:space="0" w:color="auto"/>
                <w:bottom w:val="none" w:sz="0" w:space="0" w:color="auto"/>
                <w:right w:val="none" w:sz="0" w:space="0" w:color="auto"/>
              </w:divBdr>
            </w:div>
          </w:divsChild>
        </w:div>
        <w:div w:id="72433930">
          <w:marLeft w:val="0"/>
          <w:marRight w:val="0"/>
          <w:marTop w:val="0"/>
          <w:marBottom w:val="0"/>
          <w:divBdr>
            <w:top w:val="none" w:sz="0" w:space="0" w:color="auto"/>
            <w:left w:val="none" w:sz="0" w:space="0" w:color="auto"/>
            <w:bottom w:val="none" w:sz="0" w:space="0" w:color="auto"/>
            <w:right w:val="none" w:sz="0" w:space="0" w:color="auto"/>
          </w:divBdr>
          <w:divsChild>
            <w:div w:id="1417898443">
              <w:marLeft w:val="0"/>
              <w:marRight w:val="0"/>
              <w:marTop w:val="45"/>
              <w:marBottom w:val="0"/>
              <w:divBdr>
                <w:top w:val="none" w:sz="0" w:space="0" w:color="auto"/>
                <w:left w:val="none" w:sz="0" w:space="0" w:color="auto"/>
                <w:bottom w:val="none" w:sz="0" w:space="0" w:color="auto"/>
                <w:right w:val="none" w:sz="0" w:space="0" w:color="auto"/>
              </w:divBdr>
            </w:div>
            <w:div w:id="1171410386">
              <w:marLeft w:val="195"/>
              <w:marRight w:val="0"/>
              <w:marTop w:val="0"/>
              <w:marBottom w:val="135"/>
              <w:divBdr>
                <w:top w:val="none" w:sz="0" w:space="0" w:color="auto"/>
                <w:left w:val="none" w:sz="0" w:space="0" w:color="auto"/>
                <w:bottom w:val="none" w:sz="0" w:space="0" w:color="auto"/>
                <w:right w:val="none" w:sz="0" w:space="0" w:color="auto"/>
              </w:divBdr>
            </w:div>
          </w:divsChild>
        </w:div>
        <w:div w:id="563876945">
          <w:marLeft w:val="0"/>
          <w:marRight w:val="0"/>
          <w:marTop w:val="0"/>
          <w:marBottom w:val="0"/>
          <w:divBdr>
            <w:top w:val="none" w:sz="0" w:space="0" w:color="auto"/>
            <w:left w:val="none" w:sz="0" w:space="0" w:color="auto"/>
            <w:bottom w:val="none" w:sz="0" w:space="0" w:color="auto"/>
            <w:right w:val="none" w:sz="0" w:space="0" w:color="auto"/>
          </w:divBdr>
          <w:divsChild>
            <w:div w:id="629895321">
              <w:marLeft w:val="0"/>
              <w:marRight w:val="0"/>
              <w:marTop w:val="45"/>
              <w:marBottom w:val="0"/>
              <w:divBdr>
                <w:top w:val="none" w:sz="0" w:space="0" w:color="auto"/>
                <w:left w:val="none" w:sz="0" w:space="0" w:color="auto"/>
                <w:bottom w:val="none" w:sz="0" w:space="0" w:color="auto"/>
                <w:right w:val="none" w:sz="0" w:space="0" w:color="auto"/>
              </w:divBdr>
            </w:div>
            <w:div w:id="1296327731">
              <w:marLeft w:val="195"/>
              <w:marRight w:val="0"/>
              <w:marTop w:val="0"/>
              <w:marBottom w:val="135"/>
              <w:divBdr>
                <w:top w:val="none" w:sz="0" w:space="0" w:color="auto"/>
                <w:left w:val="none" w:sz="0" w:space="0" w:color="auto"/>
                <w:bottom w:val="none" w:sz="0" w:space="0" w:color="auto"/>
                <w:right w:val="none" w:sz="0" w:space="0" w:color="auto"/>
              </w:divBdr>
            </w:div>
          </w:divsChild>
        </w:div>
        <w:div w:id="657536010">
          <w:marLeft w:val="0"/>
          <w:marRight w:val="0"/>
          <w:marTop w:val="0"/>
          <w:marBottom w:val="0"/>
          <w:divBdr>
            <w:top w:val="none" w:sz="0" w:space="0" w:color="auto"/>
            <w:left w:val="none" w:sz="0" w:space="0" w:color="auto"/>
            <w:bottom w:val="none" w:sz="0" w:space="0" w:color="auto"/>
            <w:right w:val="none" w:sz="0" w:space="0" w:color="auto"/>
          </w:divBdr>
          <w:divsChild>
            <w:div w:id="1687827441">
              <w:marLeft w:val="0"/>
              <w:marRight w:val="0"/>
              <w:marTop w:val="45"/>
              <w:marBottom w:val="0"/>
              <w:divBdr>
                <w:top w:val="none" w:sz="0" w:space="0" w:color="auto"/>
                <w:left w:val="none" w:sz="0" w:space="0" w:color="auto"/>
                <w:bottom w:val="none" w:sz="0" w:space="0" w:color="auto"/>
                <w:right w:val="none" w:sz="0" w:space="0" w:color="auto"/>
              </w:divBdr>
            </w:div>
            <w:div w:id="1194419745">
              <w:marLeft w:val="195"/>
              <w:marRight w:val="0"/>
              <w:marTop w:val="0"/>
              <w:marBottom w:val="135"/>
              <w:divBdr>
                <w:top w:val="none" w:sz="0" w:space="0" w:color="auto"/>
                <w:left w:val="none" w:sz="0" w:space="0" w:color="auto"/>
                <w:bottom w:val="none" w:sz="0" w:space="0" w:color="auto"/>
                <w:right w:val="none" w:sz="0" w:space="0" w:color="auto"/>
              </w:divBdr>
            </w:div>
          </w:divsChild>
        </w:div>
        <w:div w:id="1930505790">
          <w:marLeft w:val="0"/>
          <w:marRight w:val="0"/>
          <w:marTop w:val="0"/>
          <w:marBottom w:val="0"/>
          <w:divBdr>
            <w:top w:val="none" w:sz="0" w:space="0" w:color="auto"/>
            <w:left w:val="none" w:sz="0" w:space="0" w:color="auto"/>
            <w:bottom w:val="none" w:sz="0" w:space="0" w:color="auto"/>
            <w:right w:val="none" w:sz="0" w:space="0" w:color="auto"/>
          </w:divBdr>
          <w:divsChild>
            <w:div w:id="2072725701">
              <w:marLeft w:val="0"/>
              <w:marRight w:val="0"/>
              <w:marTop w:val="45"/>
              <w:marBottom w:val="0"/>
              <w:divBdr>
                <w:top w:val="none" w:sz="0" w:space="0" w:color="auto"/>
                <w:left w:val="none" w:sz="0" w:space="0" w:color="auto"/>
                <w:bottom w:val="none" w:sz="0" w:space="0" w:color="auto"/>
                <w:right w:val="none" w:sz="0" w:space="0" w:color="auto"/>
              </w:divBdr>
            </w:div>
            <w:div w:id="1243027017">
              <w:marLeft w:val="195"/>
              <w:marRight w:val="0"/>
              <w:marTop w:val="0"/>
              <w:marBottom w:val="135"/>
              <w:divBdr>
                <w:top w:val="none" w:sz="0" w:space="0" w:color="auto"/>
                <w:left w:val="none" w:sz="0" w:space="0" w:color="auto"/>
                <w:bottom w:val="none" w:sz="0" w:space="0" w:color="auto"/>
                <w:right w:val="none" w:sz="0" w:space="0" w:color="auto"/>
              </w:divBdr>
            </w:div>
          </w:divsChild>
        </w:div>
        <w:div w:id="1624313423">
          <w:marLeft w:val="0"/>
          <w:marRight w:val="0"/>
          <w:marTop w:val="0"/>
          <w:marBottom w:val="0"/>
          <w:divBdr>
            <w:top w:val="none" w:sz="0" w:space="0" w:color="auto"/>
            <w:left w:val="none" w:sz="0" w:space="0" w:color="auto"/>
            <w:bottom w:val="none" w:sz="0" w:space="0" w:color="auto"/>
            <w:right w:val="none" w:sz="0" w:space="0" w:color="auto"/>
          </w:divBdr>
          <w:divsChild>
            <w:div w:id="586033889">
              <w:marLeft w:val="0"/>
              <w:marRight w:val="0"/>
              <w:marTop w:val="45"/>
              <w:marBottom w:val="0"/>
              <w:divBdr>
                <w:top w:val="none" w:sz="0" w:space="0" w:color="auto"/>
                <w:left w:val="none" w:sz="0" w:space="0" w:color="auto"/>
                <w:bottom w:val="none" w:sz="0" w:space="0" w:color="auto"/>
                <w:right w:val="none" w:sz="0" w:space="0" w:color="auto"/>
              </w:divBdr>
            </w:div>
            <w:div w:id="60643900">
              <w:marLeft w:val="195"/>
              <w:marRight w:val="0"/>
              <w:marTop w:val="0"/>
              <w:marBottom w:val="135"/>
              <w:divBdr>
                <w:top w:val="none" w:sz="0" w:space="0" w:color="auto"/>
                <w:left w:val="none" w:sz="0" w:space="0" w:color="auto"/>
                <w:bottom w:val="none" w:sz="0" w:space="0" w:color="auto"/>
                <w:right w:val="none" w:sz="0" w:space="0" w:color="auto"/>
              </w:divBdr>
            </w:div>
          </w:divsChild>
        </w:div>
        <w:div w:id="1769734595">
          <w:marLeft w:val="0"/>
          <w:marRight w:val="0"/>
          <w:marTop w:val="0"/>
          <w:marBottom w:val="0"/>
          <w:divBdr>
            <w:top w:val="none" w:sz="0" w:space="0" w:color="auto"/>
            <w:left w:val="none" w:sz="0" w:space="0" w:color="auto"/>
            <w:bottom w:val="none" w:sz="0" w:space="0" w:color="auto"/>
            <w:right w:val="none" w:sz="0" w:space="0" w:color="auto"/>
          </w:divBdr>
          <w:divsChild>
            <w:div w:id="2068840868">
              <w:marLeft w:val="0"/>
              <w:marRight w:val="0"/>
              <w:marTop w:val="45"/>
              <w:marBottom w:val="0"/>
              <w:divBdr>
                <w:top w:val="none" w:sz="0" w:space="0" w:color="auto"/>
                <w:left w:val="none" w:sz="0" w:space="0" w:color="auto"/>
                <w:bottom w:val="none" w:sz="0" w:space="0" w:color="auto"/>
                <w:right w:val="none" w:sz="0" w:space="0" w:color="auto"/>
              </w:divBdr>
            </w:div>
            <w:div w:id="1891264612">
              <w:marLeft w:val="195"/>
              <w:marRight w:val="0"/>
              <w:marTop w:val="0"/>
              <w:marBottom w:val="135"/>
              <w:divBdr>
                <w:top w:val="none" w:sz="0" w:space="0" w:color="auto"/>
                <w:left w:val="none" w:sz="0" w:space="0" w:color="auto"/>
                <w:bottom w:val="none" w:sz="0" w:space="0" w:color="auto"/>
                <w:right w:val="none" w:sz="0" w:space="0" w:color="auto"/>
              </w:divBdr>
            </w:div>
          </w:divsChild>
        </w:div>
        <w:div w:id="313144061">
          <w:marLeft w:val="0"/>
          <w:marRight w:val="0"/>
          <w:marTop w:val="0"/>
          <w:marBottom w:val="0"/>
          <w:divBdr>
            <w:top w:val="none" w:sz="0" w:space="0" w:color="auto"/>
            <w:left w:val="none" w:sz="0" w:space="0" w:color="auto"/>
            <w:bottom w:val="none" w:sz="0" w:space="0" w:color="auto"/>
            <w:right w:val="none" w:sz="0" w:space="0" w:color="auto"/>
          </w:divBdr>
          <w:divsChild>
            <w:div w:id="468523593">
              <w:marLeft w:val="0"/>
              <w:marRight w:val="0"/>
              <w:marTop w:val="45"/>
              <w:marBottom w:val="0"/>
              <w:divBdr>
                <w:top w:val="none" w:sz="0" w:space="0" w:color="auto"/>
                <w:left w:val="none" w:sz="0" w:space="0" w:color="auto"/>
                <w:bottom w:val="none" w:sz="0" w:space="0" w:color="auto"/>
                <w:right w:val="none" w:sz="0" w:space="0" w:color="auto"/>
              </w:divBdr>
            </w:div>
            <w:div w:id="1974094844">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 w:id="1657762688">
      <w:bodyDiv w:val="1"/>
      <w:marLeft w:val="0"/>
      <w:marRight w:val="0"/>
      <w:marTop w:val="0"/>
      <w:marBottom w:val="0"/>
      <w:divBdr>
        <w:top w:val="none" w:sz="0" w:space="0" w:color="auto"/>
        <w:left w:val="none" w:sz="0" w:space="0" w:color="auto"/>
        <w:bottom w:val="none" w:sz="0" w:space="0" w:color="auto"/>
        <w:right w:val="none" w:sz="0" w:space="0" w:color="auto"/>
      </w:divBdr>
      <w:divsChild>
        <w:div w:id="603197839">
          <w:marLeft w:val="0"/>
          <w:marRight w:val="0"/>
          <w:marTop w:val="0"/>
          <w:marBottom w:val="0"/>
          <w:divBdr>
            <w:top w:val="none" w:sz="0" w:space="0" w:color="auto"/>
            <w:left w:val="none" w:sz="0" w:space="0" w:color="auto"/>
            <w:bottom w:val="none" w:sz="0" w:space="0" w:color="auto"/>
            <w:right w:val="none" w:sz="0" w:space="0" w:color="auto"/>
          </w:divBdr>
          <w:divsChild>
            <w:div w:id="1624336966">
              <w:marLeft w:val="0"/>
              <w:marRight w:val="0"/>
              <w:marTop w:val="0"/>
              <w:marBottom w:val="0"/>
              <w:divBdr>
                <w:top w:val="none" w:sz="0" w:space="0" w:color="auto"/>
                <w:left w:val="none" w:sz="0" w:space="0" w:color="auto"/>
                <w:bottom w:val="none" w:sz="0" w:space="0" w:color="auto"/>
                <w:right w:val="none" w:sz="0" w:space="0" w:color="auto"/>
              </w:divBdr>
              <w:divsChild>
                <w:div w:id="416295608">
                  <w:marLeft w:val="0"/>
                  <w:marRight w:val="0"/>
                  <w:marTop w:val="0"/>
                  <w:marBottom w:val="210"/>
                  <w:divBdr>
                    <w:top w:val="none" w:sz="0" w:space="0" w:color="auto"/>
                    <w:left w:val="none" w:sz="0" w:space="0" w:color="auto"/>
                    <w:bottom w:val="none" w:sz="0" w:space="0" w:color="auto"/>
                    <w:right w:val="none" w:sz="0" w:space="0" w:color="auto"/>
                  </w:divBdr>
                </w:div>
                <w:div w:id="1924878345">
                  <w:marLeft w:val="0"/>
                  <w:marRight w:val="0"/>
                  <w:marTop w:val="0"/>
                  <w:marBottom w:val="0"/>
                  <w:divBdr>
                    <w:top w:val="none" w:sz="0" w:space="0" w:color="auto"/>
                    <w:left w:val="none" w:sz="0" w:space="0" w:color="auto"/>
                    <w:bottom w:val="none" w:sz="0" w:space="0" w:color="auto"/>
                    <w:right w:val="none" w:sz="0" w:space="0" w:color="auto"/>
                  </w:divBdr>
                  <w:divsChild>
                    <w:div w:id="1976521095">
                      <w:marLeft w:val="0"/>
                      <w:marRight w:val="0"/>
                      <w:marTop w:val="45"/>
                      <w:marBottom w:val="0"/>
                      <w:divBdr>
                        <w:top w:val="none" w:sz="0" w:space="0" w:color="auto"/>
                        <w:left w:val="none" w:sz="0" w:space="0" w:color="auto"/>
                        <w:bottom w:val="none" w:sz="0" w:space="0" w:color="auto"/>
                        <w:right w:val="none" w:sz="0" w:space="0" w:color="auto"/>
                      </w:divBdr>
                    </w:div>
                    <w:div w:id="1469201685">
                      <w:marLeft w:val="195"/>
                      <w:marRight w:val="0"/>
                      <w:marTop w:val="0"/>
                      <w:marBottom w:val="135"/>
                      <w:divBdr>
                        <w:top w:val="none" w:sz="0" w:space="0" w:color="auto"/>
                        <w:left w:val="none" w:sz="0" w:space="0" w:color="auto"/>
                        <w:bottom w:val="none" w:sz="0" w:space="0" w:color="auto"/>
                        <w:right w:val="none" w:sz="0" w:space="0" w:color="auto"/>
                      </w:divBdr>
                    </w:div>
                  </w:divsChild>
                </w:div>
                <w:div w:id="1311053138">
                  <w:marLeft w:val="0"/>
                  <w:marRight w:val="0"/>
                  <w:marTop w:val="0"/>
                  <w:marBottom w:val="0"/>
                  <w:divBdr>
                    <w:top w:val="none" w:sz="0" w:space="0" w:color="auto"/>
                    <w:left w:val="none" w:sz="0" w:space="0" w:color="auto"/>
                    <w:bottom w:val="none" w:sz="0" w:space="0" w:color="auto"/>
                    <w:right w:val="none" w:sz="0" w:space="0" w:color="auto"/>
                  </w:divBdr>
                  <w:divsChild>
                    <w:div w:id="152988796">
                      <w:marLeft w:val="0"/>
                      <w:marRight w:val="0"/>
                      <w:marTop w:val="45"/>
                      <w:marBottom w:val="0"/>
                      <w:divBdr>
                        <w:top w:val="none" w:sz="0" w:space="0" w:color="auto"/>
                        <w:left w:val="none" w:sz="0" w:space="0" w:color="auto"/>
                        <w:bottom w:val="none" w:sz="0" w:space="0" w:color="auto"/>
                        <w:right w:val="none" w:sz="0" w:space="0" w:color="auto"/>
                      </w:divBdr>
                    </w:div>
                    <w:div w:id="1801724992">
                      <w:marLeft w:val="195"/>
                      <w:marRight w:val="0"/>
                      <w:marTop w:val="0"/>
                      <w:marBottom w:val="135"/>
                      <w:divBdr>
                        <w:top w:val="none" w:sz="0" w:space="0" w:color="auto"/>
                        <w:left w:val="none" w:sz="0" w:space="0" w:color="auto"/>
                        <w:bottom w:val="none" w:sz="0" w:space="0" w:color="auto"/>
                        <w:right w:val="none" w:sz="0" w:space="0" w:color="auto"/>
                      </w:divBdr>
                    </w:div>
                  </w:divsChild>
                </w:div>
                <w:div w:id="672874270">
                  <w:marLeft w:val="0"/>
                  <w:marRight w:val="0"/>
                  <w:marTop w:val="0"/>
                  <w:marBottom w:val="0"/>
                  <w:divBdr>
                    <w:top w:val="none" w:sz="0" w:space="0" w:color="auto"/>
                    <w:left w:val="none" w:sz="0" w:space="0" w:color="auto"/>
                    <w:bottom w:val="none" w:sz="0" w:space="0" w:color="auto"/>
                    <w:right w:val="none" w:sz="0" w:space="0" w:color="auto"/>
                  </w:divBdr>
                  <w:divsChild>
                    <w:div w:id="64031190">
                      <w:marLeft w:val="0"/>
                      <w:marRight w:val="0"/>
                      <w:marTop w:val="45"/>
                      <w:marBottom w:val="0"/>
                      <w:divBdr>
                        <w:top w:val="none" w:sz="0" w:space="0" w:color="auto"/>
                        <w:left w:val="none" w:sz="0" w:space="0" w:color="auto"/>
                        <w:bottom w:val="none" w:sz="0" w:space="0" w:color="auto"/>
                        <w:right w:val="none" w:sz="0" w:space="0" w:color="auto"/>
                      </w:divBdr>
                    </w:div>
                    <w:div w:id="1532496424">
                      <w:marLeft w:val="195"/>
                      <w:marRight w:val="0"/>
                      <w:marTop w:val="0"/>
                      <w:marBottom w:val="135"/>
                      <w:divBdr>
                        <w:top w:val="none" w:sz="0" w:space="0" w:color="auto"/>
                        <w:left w:val="none" w:sz="0" w:space="0" w:color="auto"/>
                        <w:bottom w:val="none" w:sz="0" w:space="0" w:color="auto"/>
                        <w:right w:val="none" w:sz="0" w:space="0" w:color="auto"/>
                      </w:divBdr>
                    </w:div>
                  </w:divsChild>
                </w:div>
                <w:div w:id="624626515">
                  <w:marLeft w:val="0"/>
                  <w:marRight w:val="0"/>
                  <w:marTop w:val="0"/>
                  <w:marBottom w:val="0"/>
                  <w:divBdr>
                    <w:top w:val="none" w:sz="0" w:space="0" w:color="auto"/>
                    <w:left w:val="none" w:sz="0" w:space="0" w:color="auto"/>
                    <w:bottom w:val="none" w:sz="0" w:space="0" w:color="auto"/>
                    <w:right w:val="none" w:sz="0" w:space="0" w:color="auto"/>
                  </w:divBdr>
                  <w:divsChild>
                    <w:div w:id="73673337">
                      <w:marLeft w:val="0"/>
                      <w:marRight w:val="0"/>
                      <w:marTop w:val="45"/>
                      <w:marBottom w:val="0"/>
                      <w:divBdr>
                        <w:top w:val="none" w:sz="0" w:space="0" w:color="auto"/>
                        <w:left w:val="none" w:sz="0" w:space="0" w:color="auto"/>
                        <w:bottom w:val="none" w:sz="0" w:space="0" w:color="auto"/>
                        <w:right w:val="none" w:sz="0" w:space="0" w:color="auto"/>
                      </w:divBdr>
                    </w:div>
                    <w:div w:id="1772241272">
                      <w:marLeft w:val="195"/>
                      <w:marRight w:val="0"/>
                      <w:marTop w:val="0"/>
                      <w:marBottom w:val="135"/>
                      <w:divBdr>
                        <w:top w:val="none" w:sz="0" w:space="0" w:color="auto"/>
                        <w:left w:val="none" w:sz="0" w:space="0" w:color="auto"/>
                        <w:bottom w:val="none" w:sz="0" w:space="0" w:color="auto"/>
                        <w:right w:val="none" w:sz="0" w:space="0" w:color="auto"/>
                      </w:divBdr>
                    </w:div>
                  </w:divsChild>
                </w:div>
                <w:div w:id="825172323">
                  <w:marLeft w:val="0"/>
                  <w:marRight w:val="0"/>
                  <w:marTop w:val="0"/>
                  <w:marBottom w:val="0"/>
                  <w:divBdr>
                    <w:top w:val="none" w:sz="0" w:space="0" w:color="auto"/>
                    <w:left w:val="none" w:sz="0" w:space="0" w:color="auto"/>
                    <w:bottom w:val="none" w:sz="0" w:space="0" w:color="auto"/>
                    <w:right w:val="none" w:sz="0" w:space="0" w:color="auto"/>
                  </w:divBdr>
                  <w:divsChild>
                    <w:div w:id="1992442529">
                      <w:marLeft w:val="0"/>
                      <w:marRight w:val="0"/>
                      <w:marTop w:val="45"/>
                      <w:marBottom w:val="0"/>
                      <w:divBdr>
                        <w:top w:val="none" w:sz="0" w:space="0" w:color="auto"/>
                        <w:left w:val="none" w:sz="0" w:space="0" w:color="auto"/>
                        <w:bottom w:val="none" w:sz="0" w:space="0" w:color="auto"/>
                        <w:right w:val="none" w:sz="0" w:space="0" w:color="auto"/>
                      </w:divBdr>
                    </w:div>
                    <w:div w:id="665591464">
                      <w:marLeft w:val="195"/>
                      <w:marRight w:val="0"/>
                      <w:marTop w:val="0"/>
                      <w:marBottom w:val="135"/>
                      <w:divBdr>
                        <w:top w:val="none" w:sz="0" w:space="0" w:color="auto"/>
                        <w:left w:val="none" w:sz="0" w:space="0" w:color="auto"/>
                        <w:bottom w:val="none" w:sz="0" w:space="0" w:color="auto"/>
                        <w:right w:val="none" w:sz="0" w:space="0" w:color="auto"/>
                      </w:divBdr>
                    </w:div>
                  </w:divsChild>
                </w:div>
                <w:div w:id="482745028">
                  <w:marLeft w:val="0"/>
                  <w:marRight w:val="0"/>
                  <w:marTop w:val="0"/>
                  <w:marBottom w:val="0"/>
                  <w:divBdr>
                    <w:top w:val="none" w:sz="0" w:space="0" w:color="auto"/>
                    <w:left w:val="none" w:sz="0" w:space="0" w:color="auto"/>
                    <w:bottom w:val="none" w:sz="0" w:space="0" w:color="auto"/>
                    <w:right w:val="none" w:sz="0" w:space="0" w:color="auto"/>
                  </w:divBdr>
                  <w:divsChild>
                    <w:div w:id="1743525282">
                      <w:marLeft w:val="0"/>
                      <w:marRight w:val="0"/>
                      <w:marTop w:val="45"/>
                      <w:marBottom w:val="0"/>
                      <w:divBdr>
                        <w:top w:val="none" w:sz="0" w:space="0" w:color="auto"/>
                        <w:left w:val="none" w:sz="0" w:space="0" w:color="auto"/>
                        <w:bottom w:val="none" w:sz="0" w:space="0" w:color="auto"/>
                        <w:right w:val="none" w:sz="0" w:space="0" w:color="auto"/>
                      </w:divBdr>
                    </w:div>
                    <w:div w:id="1824735758">
                      <w:marLeft w:val="195"/>
                      <w:marRight w:val="0"/>
                      <w:marTop w:val="0"/>
                      <w:marBottom w:val="135"/>
                      <w:divBdr>
                        <w:top w:val="none" w:sz="0" w:space="0" w:color="auto"/>
                        <w:left w:val="none" w:sz="0" w:space="0" w:color="auto"/>
                        <w:bottom w:val="none" w:sz="0" w:space="0" w:color="auto"/>
                        <w:right w:val="none" w:sz="0" w:space="0" w:color="auto"/>
                      </w:divBdr>
                    </w:div>
                  </w:divsChild>
                </w:div>
                <w:div w:id="53937142">
                  <w:marLeft w:val="0"/>
                  <w:marRight w:val="0"/>
                  <w:marTop w:val="0"/>
                  <w:marBottom w:val="0"/>
                  <w:divBdr>
                    <w:top w:val="none" w:sz="0" w:space="0" w:color="auto"/>
                    <w:left w:val="none" w:sz="0" w:space="0" w:color="auto"/>
                    <w:bottom w:val="none" w:sz="0" w:space="0" w:color="auto"/>
                    <w:right w:val="none" w:sz="0" w:space="0" w:color="auto"/>
                  </w:divBdr>
                  <w:divsChild>
                    <w:div w:id="1733845994">
                      <w:marLeft w:val="0"/>
                      <w:marRight w:val="0"/>
                      <w:marTop w:val="45"/>
                      <w:marBottom w:val="0"/>
                      <w:divBdr>
                        <w:top w:val="none" w:sz="0" w:space="0" w:color="auto"/>
                        <w:left w:val="none" w:sz="0" w:space="0" w:color="auto"/>
                        <w:bottom w:val="none" w:sz="0" w:space="0" w:color="auto"/>
                        <w:right w:val="none" w:sz="0" w:space="0" w:color="auto"/>
                      </w:divBdr>
                    </w:div>
                    <w:div w:id="507210529">
                      <w:marLeft w:val="195"/>
                      <w:marRight w:val="0"/>
                      <w:marTop w:val="0"/>
                      <w:marBottom w:val="135"/>
                      <w:divBdr>
                        <w:top w:val="none" w:sz="0" w:space="0" w:color="auto"/>
                        <w:left w:val="none" w:sz="0" w:space="0" w:color="auto"/>
                        <w:bottom w:val="none" w:sz="0" w:space="0" w:color="auto"/>
                        <w:right w:val="none" w:sz="0" w:space="0" w:color="auto"/>
                      </w:divBdr>
                    </w:div>
                  </w:divsChild>
                </w:div>
                <w:div w:id="638613640">
                  <w:marLeft w:val="0"/>
                  <w:marRight w:val="0"/>
                  <w:marTop w:val="0"/>
                  <w:marBottom w:val="0"/>
                  <w:divBdr>
                    <w:top w:val="none" w:sz="0" w:space="0" w:color="auto"/>
                    <w:left w:val="none" w:sz="0" w:space="0" w:color="auto"/>
                    <w:bottom w:val="none" w:sz="0" w:space="0" w:color="auto"/>
                    <w:right w:val="none" w:sz="0" w:space="0" w:color="auto"/>
                  </w:divBdr>
                  <w:divsChild>
                    <w:div w:id="24605235">
                      <w:marLeft w:val="0"/>
                      <w:marRight w:val="0"/>
                      <w:marTop w:val="45"/>
                      <w:marBottom w:val="0"/>
                      <w:divBdr>
                        <w:top w:val="none" w:sz="0" w:space="0" w:color="auto"/>
                        <w:left w:val="none" w:sz="0" w:space="0" w:color="auto"/>
                        <w:bottom w:val="none" w:sz="0" w:space="0" w:color="auto"/>
                        <w:right w:val="none" w:sz="0" w:space="0" w:color="auto"/>
                      </w:divBdr>
                    </w:div>
                    <w:div w:id="1129975516">
                      <w:marLeft w:val="195"/>
                      <w:marRight w:val="0"/>
                      <w:marTop w:val="0"/>
                      <w:marBottom w:val="135"/>
                      <w:divBdr>
                        <w:top w:val="none" w:sz="0" w:space="0" w:color="auto"/>
                        <w:left w:val="none" w:sz="0" w:space="0" w:color="auto"/>
                        <w:bottom w:val="none" w:sz="0" w:space="0" w:color="auto"/>
                        <w:right w:val="none" w:sz="0" w:space="0" w:color="auto"/>
                      </w:divBdr>
                    </w:div>
                  </w:divsChild>
                </w:div>
                <w:div w:id="294481904">
                  <w:marLeft w:val="0"/>
                  <w:marRight w:val="0"/>
                  <w:marTop w:val="0"/>
                  <w:marBottom w:val="0"/>
                  <w:divBdr>
                    <w:top w:val="none" w:sz="0" w:space="0" w:color="auto"/>
                    <w:left w:val="none" w:sz="0" w:space="0" w:color="auto"/>
                    <w:bottom w:val="none" w:sz="0" w:space="0" w:color="auto"/>
                    <w:right w:val="none" w:sz="0" w:space="0" w:color="auto"/>
                  </w:divBdr>
                  <w:divsChild>
                    <w:div w:id="330109842">
                      <w:marLeft w:val="0"/>
                      <w:marRight w:val="0"/>
                      <w:marTop w:val="45"/>
                      <w:marBottom w:val="0"/>
                      <w:divBdr>
                        <w:top w:val="none" w:sz="0" w:space="0" w:color="auto"/>
                        <w:left w:val="none" w:sz="0" w:space="0" w:color="auto"/>
                        <w:bottom w:val="none" w:sz="0" w:space="0" w:color="auto"/>
                        <w:right w:val="none" w:sz="0" w:space="0" w:color="auto"/>
                      </w:divBdr>
                    </w:div>
                    <w:div w:id="1203981531">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13C38B24737448B827B4E2D395F734" ma:contentTypeVersion="17" ma:contentTypeDescription="Create a new document." ma:contentTypeScope="" ma:versionID="acda317f8ed4ab28310dae95788bb573">
  <xsd:schema xmlns:xsd="http://www.w3.org/2001/XMLSchema" xmlns:xs="http://www.w3.org/2001/XMLSchema" xmlns:p="http://schemas.microsoft.com/office/2006/metadata/properties" xmlns:ns2="ee8931bf-5157-441d-abdc-b7ed0ea5452a" xmlns:ns3="93a4fa4d-227b-44fd-85d2-43af95bb2610" targetNamespace="http://schemas.microsoft.com/office/2006/metadata/properties" ma:root="true" ma:fieldsID="5745d42347d5e2ccdd46ad7e6ed94b3c" ns2:_="" ns3:_="">
    <xsd:import namespace="ee8931bf-5157-441d-abdc-b7ed0ea5452a"/>
    <xsd:import namespace="93a4fa4d-227b-44fd-85d2-43af95bb2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931bf-5157-441d-abdc-b7ed0ea54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0312ee-90ef-4aa1-a970-d5a1071f664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4fa4d-227b-44fd-85d2-43af95bb26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69a60b-528a-422f-b61f-87daf9d1f044}" ma:internalName="TaxCatchAll" ma:showField="CatchAllData" ma:web="93a4fa4d-227b-44fd-85d2-43af95bb261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3a4fa4d-227b-44fd-85d2-43af95bb2610" xsi:nil="true"/>
    <lcf76f155ced4ddcb4097134ff3c332f xmlns="ee8931bf-5157-441d-abdc-b7ed0ea545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706CA1-7169-4860-9DE0-348683836DA0}">
  <ds:schemaRefs>
    <ds:schemaRef ds:uri="http://schemas.microsoft.com/sharepoint/v3/contenttype/forms"/>
  </ds:schemaRefs>
</ds:datastoreItem>
</file>

<file path=customXml/itemProps2.xml><?xml version="1.0" encoding="utf-8"?>
<ds:datastoreItem xmlns:ds="http://schemas.openxmlformats.org/officeDocument/2006/customXml" ds:itemID="{3AF323F1-6EF1-474A-985A-02B93F97D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931bf-5157-441d-abdc-b7ed0ea5452a"/>
    <ds:schemaRef ds:uri="93a4fa4d-227b-44fd-85d2-43af95bb2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59753-1AB9-453E-9E5D-A5D44B107265}">
  <ds:schemaRefs>
    <ds:schemaRef ds:uri="http://schemas.microsoft.com/office/2006/metadata/properties"/>
    <ds:schemaRef ds:uri="http://schemas.microsoft.com/office/infopath/2007/PartnerControls"/>
    <ds:schemaRef ds:uri="93a4fa4d-227b-44fd-85d2-43af95bb2610"/>
    <ds:schemaRef ds:uri="ee8931bf-5157-441d-abdc-b7ed0ea5452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Battle</dc:creator>
  <cp:keywords/>
  <dc:description/>
  <cp:lastModifiedBy>Karen Lane</cp:lastModifiedBy>
  <cp:revision>7</cp:revision>
  <dcterms:created xsi:type="dcterms:W3CDTF">2023-02-01T21:38:00Z</dcterms:created>
  <dcterms:modified xsi:type="dcterms:W3CDTF">2024-08-14T19:17:00Z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0x0101005713C38B24737448B827B4E2D395F734</vt:lpwstr>
  </property>
</Properties>
</file>